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2F18" w:rsidRDefault="00382F18">
      <w:pPr>
        <w:ind w:left="0" w:right="-801" w:hanging="2"/>
        <w:jc w:val="both"/>
        <w:rPr>
          <w:rFonts w:ascii="Calibri" w:eastAsia="Calibri" w:hAnsi="Calibri" w:cs="Calibri"/>
          <w:b/>
          <w:sz w:val="20"/>
          <w:szCs w:val="20"/>
          <w:highlight w:val="yellow"/>
        </w:rPr>
      </w:pPr>
      <w:bookmarkStart w:id="0" w:name="_heading=h.2et92p0" w:colFirst="0" w:colLast="0"/>
      <w:bookmarkEnd w:id="0"/>
    </w:p>
    <w:p w:rsidR="00382F18" w:rsidRDefault="00382F18">
      <w:pPr>
        <w:ind w:left="0" w:right="-376" w:hanging="2"/>
        <w:jc w:val="both"/>
        <w:rPr>
          <w:rFonts w:ascii="Calibri" w:eastAsia="Calibri" w:hAnsi="Calibri" w:cs="Calibri"/>
          <w:sz w:val="20"/>
          <w:szCs w:val="20"/>
        </w:rPr>
      </w:pPr>
    </w:p>
    <w:p w:rsidR="00382F18" w:rsidRDefault="00382F18">
      <w:pPr>
        <w:ind w:left="0" w:right="-376" w:hanging="2"/>
        <w:jc w:val="both"/>
        <w:rPr>
          <w:rFonts w:ascii="Calibri" w:eastAsia="Calibri" w:hAnsi="Calibri" w:cs="Calibri"/>
          <w:sz w:val="20"/>
          <w:szCs w:val="20"/>
        </w:rPr>
      </w:pPr>
    </w:p>
    <w:p w:rsidR="00382F18" w:rsidRDefault="00254F60">
      <w:pPr>
        <w:ind w:left="0" w:hanging="2"/>
        <w:jc w:val="center"/>
        <w:rPr>
          <w:rFonts w:ascii="Calibri" w:eastAsia="Calibri" w:hAnsi="Calibri" w:cs="Calibri"/>
        </w:rPr>
      </w:pPr>
      <w:r>
        <w:rPr>
          <w:rFonts w:ascii="Calibri" w:eastAsia="Calibri" w:hAnsi="Calibri" w:cs="Calibri"/>
          <w:b/>
        </w:rPr>
        <w:t xml:space="preserve">BASES PARA LA INVITACIÓN MIXTA DE </w:t>
      </w:r>
      <w:r w:rsidRPr="00B67B2C">
        <w:rPr>
          <w:rFonts w:ascii="Calibri" w:eastAsia="Calibri" w:hAnsi="Calibri" w:cs="Calibri"/>
          <w:b/>
        </w:rPr>
        <w:t>ADJUDICACIÓN MEDIANTE INVITACIÓN CON COTIZACIÓN DE TRES PROVEEDORES No. M3E-4</w:t>
      </w:r>
      <w:r w:rsidR="00B67B2C" w:rsidRPr="00B67B2C">
        <w:rPr>
          <w:rFonts w:ascii="Calibri" w:eastAsia="Calibri" w:hAnsi="Calibri" w:cs="Calibri"/>
          <w:b/>
        </w:rPr>
        <w:t>65</w:t>
      </w:r>
      <w:r w:rsidRPr="00B67B2C">
        <w:rPr>
          <w:rFonts w:ascii="Calibri" w:eastAsia="Calibri" w:hAnsi="Calibri" w:cs="Calibri"/>
          <w:b/>
        </w:rPr>
        <w:t>0</w:t>
      </w:r>
      <w:r w:rsidR="00B67B2C" w:rsidRPr="00B67B2C">
        <w:rPr>
          <w:rFonts w:ascii="Calibri" w:eastAsia="Calibri" w:hAnsi="Calibri" w:cs="Calibri"/>
          <w:b/>
        </w:rPr>
        <w:t>77</w:t>
      </w:r>
      <w:r w:rsidRPr="00B67B2C">
        <w:rPr>
          <w:rFonts w:ascii="Calibri" w:eastAsia="Calibri" w:hAnsi="Calibri" w:cs="Calibri"/>
          <w:b/>
        </w:rPr>
        <w:t>2</w:t>
      </w:r>
      <w:r w:rsidR="00B67B2C" w:rsidRPr="00B67B2C">
        <w:rPr>
          <w:rFonts w:ascii="Calibri" w:eastAsia="Calibri" w:hAnsi="Calibri" w:cs="Calibri"/>
          <w:b/>
        </w:rPr>
        <w:t>3</w:t>
      </w:r>
      <w:r w:rsidRPr="00B67B2C">
        <w:rPr>
          <w:rFonts w:ascii="Calibri" w:eastAsia="Calibri" w:hAnsi="Calibri" w:cs="Calibri"/>
          <w:b/>
        </w:rPr>
        <w:t>-1</w:t>
      </w:r>
    </w:p>
    <w:p w:rsidR="00382F18" w:rsidRDefault="00254F60">
      <w:pPr>
        <w:ind w:left="0" w:hanging="2"/>
        <w:jc w:val="center"/>
        <w:rPr>
          <w:rFonts w:ascii="Calibri" w:eastAsia="Calibri" w:hAnsi="Calibri" w:cs="Calibri"/>
        </w:rPr>
      </w:pPr>
      <w:r>
        <w:rPr>
          <w:rFonts w:ascii="Calibri" w:eastAsia="Calibri" w:hAnsi="Calibri" w:cs="Calibri"/>
          <w:b/>
        </w:rPr>
        <w:t xml:space="preserve">PARA LA ADQUISICIÓN DE </w:t>
      </w:r>
      <w:r w:rsidR="00B67B2C">
        <w:rPr>
          <w:rFonts w:ascii="Calibri" w:eastAsia="Calibri" w:hAnsi="Calibri" w:cs="Calibri"/>
          <w:b/>
        </w:rPr>
        <w:t>EQUIPO E INSTRUMENTAL MÉDICO Y DE LABORATORIO</w:t>
      </w:r>
    </w:p>
    <w:p w:rsidR="00382F18" w:rsidRDefault="00382F18">
      <w:pPr>
        <w:ind w:left="0" w:right="-376" w:hanging="2"/>
        <w:jc w:val="both"/>
        <w:rPr>
          <w:rFonts w:ascii="Calibri" w:eastAsia="Calibri" w:hAnsi="Calibri" w:cs="Calibri"/>
          <w:sz w:val="20"/>
          <w:szCs w:val="20"/>
        </w:rPr>
      </w:pPr>
    </w:p>
    <w:p w:rsidR="00382F18" w:rsidRDefault="00254F60">
      <w:pPr>
        <w:ind w:left="0" w:right="-376" w:hanging="2"/>
        <w:jc w:val="both"/>
        <w:rPr>
          <w:rFonts w:ascii="Calibri" w:eastAsia="Calibri" w:hAnsi="Calibri" w:cs="Calibri"/>
          <w:u w:val="single"/>
        </w:rPr>
      </w:pPr>
      <w:r>
        <w:rPr>
          <w:rFonts w:ascii="Calibri" w:eastAsia="Calibri" w:hAnsi="Calibri" w:cs="Calibri"/>
          <w:b/>
        </w:rPr>
        <w:t xml:space="preserve">FECHA: </w:t>
      </w:r>
      <w:r w:rsidR="00B67B2C">
        <w:rPr>
          <w:rFonts w:ascii="Calibri" w:eastAsia="Calibri" w:hAnsi="Calibri" w:cs="Calibri"/>
          <w:b/>
        </w:rPr>
        <w:t>0</w:t>
      </w:r>
      <w:r w:rsidR="005F12D5">
        <w:rPr>
          <w:rFonts w:ascii="Calibri" w:eastAsia="Calibri" w:hAnsi="Calibri" w:cs="Calibri"/>
          <w:b/>
        </w:rPr>
        <w:t>6</w:t>
      </w:r>
      <w:r w:rsidR="00B67B2C">
        <w:rPr>
          <w:rFonts w:ascii="Calibri" w:eastAsia="Calibri" w:hAnsi="Calibri" w:cs="Calibri"/>
          <w:b/>
        </w:rPr>
        <w:t xml:space="preserve"> de octubre de 2023</w:t>
      </w:r>
      <w:r>
        <w:rPr>
          <w:rFonts w:ascii="Calibri" w:eastAsia="Calibri" w:hAnsi="Calibri" w:cs="Calibri"/>
          <w:b/>
        </w:rPr>
        <w:t xml:space="preserve"> </w:t>
      </w:r>
    </w:p>
    <w:p w:rsidR="00382F18" w:rsidRDefault="00382F18">
      <w:pPr>
        <w:ind w:left="0" w:right="-376" w:hanging="2"/>
        <w:jc w:val="both"/>
        <w:rPr>
          <w:rFonts w:ascii="Calibri" w:eastAsia="Calibri" w:hAnsi="Calibri" w:cs="Calibri"/>
          <w:color w:val="FF0000"/>
          <w:sz w:val="20"/>
          <w:szCs w:val="20"/>
        </w:rPr>
      </w:pPr>
    </w:p>
    <w:p w:rsidR="00382F18" w:rsidRDefault="00254F60">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382F18" w:rsidRDefault="00382F18">
      <w:pPr>
        <w:ind w:left="0" w:right="-376" w:hanging="2"/>
        <w:jc w:val="both"/>
        <w:rPr>
          <w:rFonts w:ascii="Calibri" w:eastAsia="Calibri" w:hAnsi="Calibri" w:cs="Calibri"/>
          <w:sz w:val="20"/>
          <w:szCs w:val="20"/>
          <w:highlight w:val="white"/>
        </w:rPr>
      </w:pPr>
    </w:p>
    <w:p w:rsidR="00382F18" w:rsidRDefault="00254F60">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382F18" w:rsidRDefault="00254F60">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382F18" w:rsidRDefault="00254F60">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8">
        <w:r>
          <w:rPr>
            <w:rFonts w:ascii="Calibri" w:eastAsia="Calibri" w:hAnsi="Calibri" w:cs="Calibri"/>
            <w:color w:val="0000FF"/>
            <w:sz w:val="20"/>
            <w:szCs w:val="20"/>
            <w:u w:val="single"/>
          </w:rPr>
          <w:t>https://pseig.guanajuato.gob.mx:9100/irj/portal</w:t>
        </w:r>
      </w:hyperlink>
    </w:p>
    <w:p w:rsidR="00382F18" w:rsidRDefault="00254F60">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382F18" w:rsidRDefault="00254F60">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382F18" w:rsidRDefault="00254F60">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382F18" w:rsidRDefault="00254F60">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382F18" w:rsidRDefault="00254F60">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382F18" w:rsidRDefault="00254F60">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382F18" w:rsidRDefault="00254F60">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382F18" w:rsidRDefault="00382F18">
      <w:pPr>
        <w:ind w:left="0" w:right="-376" w:hanging="2"/>
        <w:jc w:val="both"/>
        <w:rPr>
          <w:rFonts w:ascii="Calibri" w:eastAsia="Calibri" w:hAnsi="Calibri" w:cs="Calibri"/>
          <w:sz w:val="20"/>
          <w:szCs w:val="20"/>
        </w:rPr>
      </w:pPr>
    </w:p>
    <w:p w:rsidR="00382F18" w:rsidRDefault="00254F60">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w:t>
      </w:r>
      <w:r w:rsidRPr="00B67B2C">
        <w:rPr>
          <w:rFonts w:ascii="Calibri" w:eastAsia="Calibri" w:hAnsi="Calibri" w:cs="Calibri"/>
          <w:b/>
          <w:sz w:val="20"/>
          <w:szCs w:val="20"/>
          <w:u w:val="single"/>
        </w:rPr>
        <w:t xml:space="preserve">Estatal de Proveedores actualizado al </w:t>
      </w:r>
      <w:r w:rsidR="00B67B2C" w:rsidRPr="00B67B2C">
        <w:rPr>
          <w:rFonts w:ascii="Calibri" w:eastAsia="Calibri" w:hAnsi="Calibri" w:cs="Calibri"/>
          <w:b/>
          <w:sz w:val="20"/>
          <w:szCs w:val="20"/>
          <w:u w:val="single"/>
        </w:rPr>
        <w:t>2023</w:t>
      </w:r>
      <w:r w:rsidRPr="00B67B2C">
        <w:rPr>
          <w:rFonts w:ascii="Calibri" w:eastAsia="Calibri" w:hAnsi="Calibri" w:cs="Calibri"/>
          <w:sz w:val="20"/>
          <w:szCs w:val="20"/>
        </w:rPr>
        <w:t xml:space="preserve">, los bienes comprendidos en el </w:t>
      </w:r>
      <w:r w:rsidRPr="00B67B2C">
        <w:rPr>
          <w:rFonts w:ascii="Calibri" w:eastAsia="Calibri" w:hAnsi="Calibri" w:cs="Calibri"/>
          <w:b/>
          <w:sz w:val="20"/>
          <w:szCs w:val="20"/>
        </w:rPr>
        <w:t>Anexo I de la invitación M3E-4</w:t>
      </w:r>
      <w:r w:rsidR="00B67B2C" w:rsidRPr="00B67B2C">
        <w:rPr>
          <w:rFonts w:ascii="Calibri" w:eastAsia="Calibri" w:hAnsi="Calibri" w:cs="Calibri"/>
          <w:b/>
          <w:sz w:val="20"/>
          <w:szCs w:val="20"/>
        </w:rPr>
        <w:t>6</w:t>
      </w:r>
      <w:r w:rsidRPr="00B67B2C">
        <w:rPr>
          <w:rFonts w:ascii="Calibri" w:eastAsia="Calibri" w:hAnsi="Calibri" w:cs="Calibri"/>
          <w:b/>
          <w:sz w:val="20"/>
          <w:szCs w:val="20"/>
        </w:rPr>
        <w:t>50</w:t>
      </w:r>
      <w:r w:rsidR="00B67B2C" w:rsidRPr="00B67B2C">
        <w:rPr>
          <w:rFonts w:ascii="Calibri" w:eastAsia="Calibri" w:hAnsi="Calibri" w:cs="Calibri"/>
          <w:b/>
          <w:sz w:val="20"/>
          <w:szCs w:val="20"/>
        </w:rPr>
        <w:t>7723</w:t>
      </w:r>
      <w:r w:rsidRPr="00B67B2C">
        <w:rPr>
          <w:rFonts w:ascii="Calibri" w:eastAsia="Calibri" w:hAnsi="Calibri" w:cs="Calibri"/>
          <w:b/>
          <w:sz w:val="20"/>
          <w:szCs w:val="20"/>
        </w:rPr>
        <w:t>-1</w:t>
      </w:r>
      <w:r w:rsidRPr="00B67B2C">
        <w:rPr>
          <w:rFonts w:ascii="Calibri" w:eastAsia="Calibri" w:hAnsi="Calibri" w:cs="Calibri"/>
          <w:sz w:val="20"/>
          <w:szCs w:val="20"/>
        </w:rPr>
        <w:t>, a</w:t>
      </w:r>
      <w:r>
        <w:rPr>
          <w:rFonts w:ascii="Calibri" w:eastAsia="Calibri" w:hAnsi="Calibri" w:cs="Calibri"/>
          <w:sz w:val="20"/>
          <w:szCs w:val="20"/>
        </w:rPr>
        <w:t xml:space="preserve">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382F18" w:rsidRDefault="00382F18">
      <w:pPr>
        <w:ind w:left="0" w:right="-376" w:hanging="2"/>
        <w:jc w:val="both"/>
        <w:rPr>
          <w:rFonts w:ascii="Calibri" w:eastAsia="Calibri" w:hAnsi="Calibri" w:cs="Calibri"/>
          <w:sz w:val="20"/>
          <w:szCs w:val="20"/>
        </w:rPr>
      </w:pPr>
    </w:p>
    <w:p w:rsidR="00382F18" w:rsidRDefault="00254F60">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9">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0">
        <w:r>
          <w:rPr>
            <w:rFonts w:ascii="Calibri" w:eastAsia="Calibri" w:hAnsi="Calibri" w:cs="Calibri"/>
            <w:color w:val="1155CC"/>
            <w:sz w:val="20"/>
            <w:szCs w:val="20"/>
            <w:highlight w:val="white"/>
            <w:u w:val="single"/>
          </w:rPr>
          <w:t>https://pseig.guanajuato.gob.mx:9100/irj/portal</w:t>
        </w:r>
      </w:hyperlink>
    </w:p>
    <w:p w:rsidR="00382F18" w:rsidRDefault="00382F18">
      <w:pPr>
        <w:ind w:left="0" w:right="-376" w:hanging="2"/>
        <w:jc w:val="both"/>
        <w:rPr>
          <w:rFonts w:ascii="Calibri" w:eastAsia="Calibri" w:hAnsi="Calibri" w:cs="Calibri"/>
          <w:sz w:val="20"/>
          <w:szCs w:val="20"/>
        </w:rPr>
      </w:pPr>
    </w:p>
    <w:p w:rsidR="00382F18" w:rsidRDefault="00254F60">
      <w:pPr>
        <w:shd w:val="clear" w:color="auto" w:fill="0000FF"/>
        <w:ind w:left="0" w:right="-376" w:hanging="2"/>
        <w:jc w:val="center"/>
        <w:rPr>
          <w:rFonts w:ascii="Calibri" w:eastAsia="Calibri" w:hAnsi="Calibri" w:cs="Calibri"/>
        </w:rPr>
      </w:pPr>
      <w:r>
        <w:rPr>
          <w:rFonts w:ascii="Calibri" w:eastAsia="Calibri" w:hAnsi="Calibri" w:cs="Calibri"/>
          <w:b/>
        </w:rPr>
        <w:lastRenderedPageBreak/>
        <w:t>I. INFORMACIÓN ESPECÍFICA DE LA INVITACIÓN</w:t>
      </w:r>
    </w:p>
    <w:p w:rsidR="00382F18" w:rsidRDefault="00382F18">
      <w:pPr>
        <w:ind w:left="0" w:right="-376" w:hanging="2"/>
        <w:jc w:val="both"/>
        <w:rPr>
          <w:rFonts w:ascii="Calibri" w:eastAsia="Calibri" w:hAnsi="Calibri" w:cs="Calibri"/>
          <w:sz w:val="20"/>
          <w:szCs w:val="20"/>
        </w:rPr>
      </w:pPr>
    </w:p>
    <w:p w:rsidR="00382F18" w:rsidRDefault="00254F60">
      <w:pPr>
        <w:numPr>
          <w:ilvl w:val="0"/>
          <w:numId w:val="14"/>
        </w:numPr>
        <w:ind w:left="0" w:right="-376" w:hanging="2"/>
        <w:jc w:val="both"/>
        <w:rPr>
          <w:rFonts w:ascii="Calibri" w:eastAsia="Calibri" w:hAnsi="Calibri" w:cs="Calibri"/>
        </w:rPr>
      </w:pPr>
      <w:r>
        <w:rPr>
          <w:rFonts w:ascii="Calibri" w:eastAsia="Calibri" w:hAnsi="Calibri" w:cs="Calibri"/>
          <w:b/>
        </w:rPr>
        <w:t>DESCRIPCIÓN COMPLETA DE LOS BIENES</w:t>
      </w:r>
    </w:p>
    <w:p w:rsidR="00382F18" w:rsidRDefault="00382F18">
      <w:pPr>
        <w:ind w:left="0" w:right="-376" w:hanging="2"/>
        <w:jc w:val="both"/>
        <w:rPr>
          <w:rFonts w:ascii="Calibri" w:eastAsia="Calibri" w:hAnsi="Calibri" w:cs="Calibri"/>
          <w:sz w:val="20"/>
          <w:szCs w:val="20"/>
        </w:rPr>
      </w:pPr>
    </w:p>
    <w:p w:rsidR="00382F18" w:rsidRDefault="00254F60">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Anexos </w:t>
      </w:r>
      <w:r w:rsidR="00B67B2C">
        <w:rPr>
          <w:rFonts w:ascii="Calibri" w:eastAsia="Calibri" w:hAnsi="Calibri" w:cs="Calibri"/>
          <w:sz w:val="20"/>
          <w:szCs w:val="20"/>
        </w:rPr>
        <w:t>A, A-1, AB, B, C, CM, D, E, F, G, H, H</w:t>
      </w:r>
      <w:r w:rsidR="00FC4502">
        <w:rPr>
          <w:rFonts w:ascii="Calibri" w:eastAsia="Calibri" w:hAnsi="Calibri" w:cs="Calibri"/>
          <w:sz w:val="20"/>
          <w:szCs w:val="20"/>
        </w:rPr>
        <w:t>-I, I, I-A, J, K, L, M, N, O, P y</w:t>
      </w:r>
      <w:r w:rsidR="00B67B2C">
        <w:rPr>
          <w:rFonts w:ascii="Calibri" w:eastAsia="Calibri" w:hAnsi="Calibri" w:cs="Calibri"/>
          <w:sz w:val="20"/>
          <w:szCs w:val="20"/>
        </w:rPr>
        <w:t xml:space="preserve"> R</w:t>
      </w:r>
      <w:r>
        <w:rPr>
          <w:rFonts w:ascii="Calibri" w:eastAsia="Calibri" w:hAnsi="Calibri" w:cs="Calibri"/>
          <w:sz w:val="20"/>
          <w:szCs w:val="20"/>
        </w:rPr>
        <w:t xml:space="preserve"> que incluyen las especificaciones, características y demás términos en forma </w:t>
      </w:r>
      <w:r w:rsidRPr="00B67B2C">
        <w:rPr>
          <w:rFonts w:ascii="Calibri" w:eastAsia="Calibri" w:hAnsi="Calibri" w:cs="Calibri"/>
          <w:sz w:val="20"/>
          <w:szCs w:val="20"/>
        </w:rPr>
        <w:t xml:space="preserve">detallada en la Dirección, o en su caso solicitar la información al correo </w:t>
      </w:r>
      <w:hyperlink r:id="rId11" w:history="1">
        <w:r w:rsidR="00B67B2C" w:rsidRPr="00B67B2C">
          <w:rPr>
            <w:rStyle w:val="Hipervnculo"/>
            <w:rFonts w:ascii="Calibri" w:eastAsia="Calibri" w:hAnsi="Calibri" w:cs="Calibri"/>
            <w:sz w:val="20"/>
            <w:szCs w:val="20"/>
          </w:rPr>
          <w:t>mcolmenero@</w:t>
        </w:r>
      </w:hyperlink>
      <w:hyperlink r:id="rId12">
        <w:r w:rsidRPr="00B67B2C">
          <w:rPr>
            <w:rFonts w:ascii="Calibri" w:eastAsia="Calibri" w:hAnsi="Calibri" w:cs="Calibri"/>
            <w:color w:val="0000FF"/>
            <w:sz w:val="20"/>
            <w:szCs w:val="20"/>
            <w:u w:val="single"/>
          </w:rPr>
          <w:t>guanajuato.gob.mx</w:t>
        </w:r>
      </w:hyperlink>
      <w:r w:rsidR="00B67B2C" w:rsidRPr="00B67B2C">
        <w:rPr>
          <w:rFonts w:ascii="Calibri" w:eastAsia="Calibri" w:hAnsi="Calibri" w:cs="Calibri"/>
          <w:color w:val="0000FF"/>
          <w:sz w:val="20"/>
          <w:szCs w:val="20"/>
          <w:u w:val="single"/>
        </w:rPr>
        <w:t>.</w:t>
      </w:r>
      <w:r>
        <w:rPr>
          <w:rFonts w:ascii="Calibri" w:eastAsia="Calibri" w:hAnsi="Calibri" w:cs="Calibri"/>
          <w:sz w:val="20"/>
          <w:szCs w:val="20"/>
        </w:rPr>
        <w:t xml:space="preserve"> </w:t>
      </w:r>
    </w:p>
    <w:p w:rsidR="00382F18" w:rsidRDefault="00382F18">
      <w:pPr>
        <w:ind w:left="0" w:right="-376" w:hanging="2"/>
        <w:jc w:val="both"/>
        <w:rPr>
          <w:rFonts w:ascii="Calibri" w:eastAsia="Calibri" w:hAnsi="Calibri" w:cs="Calibri"/>
          <w:sz w:val="20"/>
          <w:szCs w:val="20"/>
        </w:rPr>
      </w:pPr>
    </w:p>
    <w:p w:rsidR="00382F18" w:rsidRDefault="00254F60">
      <w:pPr>
        <w:numPr>
          <w:ilvl w:val="0"/>
          <w:numId w:val="14"/>
        </w:numPr>
        <w:ind w:left="0" w:right="-376" w:hanging="2"/>
        <w:jc w:val="both"/>
        <w:rPr>
          <w:rFonts w:ascii="Calibri" w:eastAsia="Calibri" w:hAnsi="Calibri" w:cs="Calibri"/>
        </w:rPr>
      </w:pPr>
      <w:r>
        <w:rPr>
          <w:rFonts w:ascii="Calibri" w:eastAsia="Calibri" w:hAnsi="Calibri" w:cs="Calibri"/>
          <w:b/>
        </w:rPr>
        <w:t>VISITA A INSTALACIONES</w:t>
      </w:r>
    </w:p>
    <w:p w:rsidR="00382F18" w:rsidRDefault="00382F18">
      <w:pPr>
        <w:ind w:left="0" w:right="-376" w:hanging="2"/>
        <w:jc w:val="both"/>
        <w:rPr>
          <w:rFonts w:ascii="Calibri" w:eastAsia="Calibri" w:hAnsi="Calibri" w:cs="Calibri"/>
          <w:sz w:val="20"/>
          <w:szCs w:val="20"/>
        </w:rPr>
      </w:pPr>
    </w:p>
    <w:p w:rsidR="00382F18" w:rsidRDefault="00254F60">
      <w:pPr>
        <w:ind w:left="0" w:hanging="2"/>
        <w:jc w:val="both"/>
        <w:rPr>
          <w:rFonts w:ascii="Calibri" w:eastAsia="Calibri" w:hAnsi="Calibri" w:cs="Calibri"/>
          <w:sz w:val="20"/>
          <w:szCs w:val="20"/>
          <w:u w:val="single"/>
        </w:rPr>
      </w:pPr>
      <w:r>
        <w:rPr>
          <w:rFonts w:ascii="Calibri" w:eastAsia="Calibri" w:hAnsi="Calibri" w:cs="Calibri"/>
          <w:sz w:val="20"/>
          <w:szCs w:val="20"/>
        </w:rPr>
        <w:t xml:space="preserve">Con el objeto de que los participantes estén en posibilidad de integrar sus ofertas técnica y económica, considerando la infraestructura y las características de las necesidades que se </w:t>
      </w:r>
      <w:r w:rsidRPr="00B67B2C">
        <w:rPr>
          <w:rFonts w:ascii="Calibri" w:eastAsia="Calibri" w:hAnsi="Calibri" w:cs="Calibri"/>
          <w:sz w:val="20"/>
          <w:szCs w:val="20"/>
        </w:rPr>
        <w:t xml:space="preserve">requieren para el </w:t>
      </w:r>
      <w:r w:rsidRPr="00B67B2C">
        <w:rPr>
          <w:rFonts w:ascii="Calibri" w:eastAsia="Calibri" w:hAnsi="Calibri" w:cs="Calibri"/>
          <w:b/>
          <w:sz w:val="20"/>
          <w:szCs w:val="20"/>
        </w:rPr>
        <w:t>Anexo I</w:t>
      </w:r>
      <w:r w:rsidR="00B67B2C" w:rsidRPr="00B67B2C">
        <w:rPr>
          <w:rFonts w:ascii="Calibri" w:eastAsia="Calibri" w:hAnsi="Calibri" w:cs="Calibri"/>
          <w:b/>
          <w:sz w:val="20"/>
          <w:szCs w:val="20"/>
        </w:rPr>
        <w:t xml:space="preserve"> y I-A</w:t>
      </w:r>
      <w:r w:rsidRPr="00B67B2C">
        <w:rPr>
          <w:rFonts w:ascii="Calibri" w:eastAsia="Calibri" w:hAnsi="Calibri" w:cs="Calibri"/>
          <w:b/>
          <w:sz w:val="20"/>
          <w:szCs w:val="20"/>
        </w:rPr>
        <w:t xml:space="preserve"> </w:t>
      </w:r>
      <w:r w:rsidRPr="00B67B2C">
        <w:rPr>
          <w:rFonts w:ascii="Calibri" w:eastAsia="Calibri" w:hAnsi="Calibri" w:cs="Calibri"/>
          <w:sz w:val="20"/>
          <w:szCs w:val="20"/>
          <w:u w:val="single"/>
        </w:rPr>
        <w:t xml:space="preserve">es de carácter obligatorio presentarse en la entidad y/o dependencia a fin de conocer los  espacios en los cuales se instalarán dichos equipos y/o bienes, ya que en dicha reunión se les otorgará una </w:t>
      </w:r>
      <w:r w:rsidRPr="00B67B2C">
        <w:rPr>
          <w:rFonts w:ascii="Calibri" w:eastAsia="Calibri" w:hAnsi="Calibri" w:cs="Calibri"/>
          <w:b/>
          <w:sz w:val="20"/>
          <w:szCs w:val="20"/>
          <w:u w:val="single"/>
        </w:rPr>
        <w:t xml:space="preserve">constancia de visita </w:t>
      </w:r>
      <w:r w:rsidRPr="00B67B2C">
        <w:rPr>
          <w:rFonts w:ascii="Calibri" w:eastAsia="Calibri" w:hAnsi="Calibri" w:cs="Calibri"/>
          <w:sz w:val="20"/>
          <w:szCs w:val="20"/>
          <w:u w:val="single"/>
        </w:rPr>
        <w:t>por parte de la Entidad y/o dependencia, misma que deberá incluir dentro de su propuesta técnica, la cual fungirá como constancia que acredite la asistencia de los participantes.</w:t>
      </w:r>
      <w:r>
        <w:rPr>
          <w:rFonts w:ascii="Calibri" w:eastAsia="Calibri" w:hAnsi="Calibri" w:cs="Calibri"/>
          <w:sz w:val="20"/>
          <w:szCs w:val="20"/>
          <w:u w:val="single"/>
        </w:rPr>
        <w:t xml:space="preserve"> </w:t>
      </w:r>
    </w:p>
    <w:p w:rsidR="00382F18" w:rsidRDefault="00382F18">
      <w:pPr>
        <w:ind w:left="0" w:hanging="2"/>
        <w:jc w:val="both"/>
        <w:rPr>
          <w:rFonts w:ascii="Calibri" w:eastAsia="Calibri" w:hAnsi="Calibri" w:cs="Calibri"/>
          <w:sz w:val="20"/>
          <w:szCs w:val="20"/>
          <w:u w:val="single"/>
        </w:rPr>
      </w:pPr>
    </w:p>
    <w:p w:rsidR="00382F18" w:rsidRDefault="00254F60">
      <w:pPr>
        <w:ind w:left="0" w:hanging="2"/>
        <w:jc w:val="both"/>
        <w:rPr>
          <w:rFonts w:ascii="Calibri" w:eastAsia="Calibri" w:hAnsi="Calibri" w:cs="Calibri"/>
          <w:sz w:val="20"/>
          <w:szCs w:val="20"/>
        </w:rPr>
      </w:pPr>
      <w:r>
        <w:rPr>
          <w:rFonts w:ascii="Calibri" w:eastAsia="Calibri" w:hAnsi="Calibri" w:cs="Calibri"/>
          <w:sz w:val="20"/>
          <w:szCs w:val="20"/>
        </w:rPr>
        <w:t xml:space="preserve">La visita se llevará a cabo de la siguiente manera, en el lugar, fecha y hora referidos y con el personal responsable, según se señala a continuación: </w:t>
      </w:r>
    </w:p>
    <w:p w:rsidR="00382F18" w:rsidRDefault="00382F18">
      <w:pPr>
        <w:ind w:left="0" w:hanging="2"/>
        <w:jc w:val="both"/>
        <w:rPr>
          <w:rFonts w:ascii="Calibri" w:eastAsia="Calibri" w:hAnsi="Calibri" w:cs="Calibri"/>
          <w:sz w:val="20"/>
          <w:szCs w:val="20"/>
        </w:rPr>
      </w:pPr>
    </w:p>
    <w:tbl>
      <w:tblPr>
        <w:tblStyle w:val="a3"/>
        <w:tblW w:w="974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
        <w:gridCol w:w="4342"/>
        <w:gridCol w:w="2300"/>
        <w:gridCol w:w="2149"/>
      </w:tblGrid>
      <w:tr w:rsidR="00382F18">
        <w:trPr>
          <w:jc w:val="center"/>
        </w:trPr>
        <w:tc>
          <w:tcPr>
            <w:tcW w:w="957" w:type="dxa"/>
            <w:shd w:val="clear" w:color="auto" w:fill="CCFFFF"/>
          </w:tcPr>
          <w:p w:rsidR="00382F18" w:rsidRDefault="00254F60">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PARTIDA</w:t>
            </w:r>
          </w:p>
        </w:tc>
        <w:tc>
          <w:tcPr>
            <w:tcW w:w="4342" w:type="dxa"/>
            <w:shd w:val="clear" w:color="auto" w:fill="CCFFFF"/>
          </w:tcPr>
          <w:p w:rsidR="00382F18" w:rsidRDefault="00254F60">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2300" w:type="dxa"/>
            <w:shd w:val="clear" w:color="auto" w:fill="CCFFFF"/>
          </w:tcPr>
          <w:p w:rsidR="00382F18" w:rsidRDefault="00254F60">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FECHA Y HORA</w:t>
            </w:r>
          </w:p>
        </w:tc>
        <w:tc>
          <w:tcPr>
            <w:tcW w:w="2149" w:type="dxa"/>
            <w:shd w:val="clear" w:color="auto" w:fill="CCFFFF"/>
          </w:tcPr>
          <w:p w:rsidR="00382F18" w:rsidRDefault="00254F60">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382F18">
        <w:trPr>
          <w:jc w:val="center"/>
        </w:trPr>
        <w:tc>
          <w:tcPr>
            <w:tcW w:w="957" w:type="dxa"/>
          </w:tcPr>
          <w:p w:rsidR="00382F18" w:rsidRDefault="00254F60">
            <w:pPr>
              <w:ind w:left="0" w:hanging="2"/>
              <w:jc w:val="center"/>
              <w:rPr>
                <w:rFonts w:ascii="Calibri" w:eastAsia="Calibri" w:hAnsi="Calibri" w:cs="Calibri"/>
                <w:sz w:val="20"/>
                <w:szCs w:val="20"/>
              </w:rPr>
            </w:pPr>
            <w:r>
              <w:rPr>
                <w:rFonts w:ascii="Calibri" w:eastAsia="Calibri" w:hAnsi="Calibri" w:cs="Calibri"/>
                <w:b/>
                <w:sz w:val="20"/>
                <w:szCs w:val="20"/>
              </w:rPr>
              <w:t>1</w:t>
            </w:r>
            <w:r w:rsidR="00B67B2C">
              <w:rPr>
                <w:rFonts w:ascii="Calibri" w:eastAsia="Calibri" w:hAnsi="Calibri" w:cs="Calibri"/>
                <w:b/>
                <w:sz w:val="20"/>
                <w:szCs w:val="20"/>
              </w:rPr>
              <w:t xml:space="preserve"> a la 4</w:t>
            </w:r>
          </w:p>
        </w:tc>
        <w:tc>
          <w:tcPr>
            <w:tcW w:w="4342" w:type="dxa"/>
          </w:tcPr>
          <w:p w:rsidR="00382F18" w:rsidRDefault="00B67B2C">
            <w:pPr>
              <w:ind w:left="0" w:hanging="2"/>
              <w:rPr>
                <w:rFonts w:ascii="Calibri" w:eastAsia="Calibri" w:hAnsi="Calibri" w:cs="Calibri"/>
                <w:sz w:val="20"/>
                <w:szCs w:val="20"/>
              </w:rPr>
            </w:pPr>
            <w:r>
              <w:rPr>
                <w:rFonts w:ascii="Calibri" w:eastAsia="Calibri" w:hAnsi="Calibri" w:cs="Calibri"/>
                <w:sz w:val="20"/>
                <w:szCs w:val="20"/>
              </w:rPr>
              <w:t>Universidad Tecnológica de Salamanca</w:t>
            </w:r>
          </w:p>
          <w:p w:rsidR="00B67B2C" w:rsidRDefault="00B67B2C">
            <w:pPr>
              <w:ind w:left="0" w:hanging="2"/>
              <w:rPr>
                <w:rFonts w:ascii="Calibri" w:eastAsia="Calibri" w:hAnsi="Calibri" w:cs="Calibri"/>
                <w:sz w:val="20"/>
                <w:szCs w:val="20"/>
              </w:rPr>
            </w:pPr>
            <w:r>
              <w:rPr>
                <w:rFonts w:ascii="Calibri" w:eastAsia="Calibri" w:hAnsi="Calibri" w:cs="Calibri"/>
                <w:sz w:val="20"/>
                <w:szCs w:val="20"/>
              </w:rPr>
              <w:t xml:space="preserve">Avenida Universidad No. 200, Col. Ciudad Bajío, Salamanca,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B67B2C" w:rsidRDefault="00B67B2C">
            <w:pPr>
              <w:ind w:left="0" w:hanging="2"/>
              <w:rPr>
                <w:rFonts w:ascii="Calibri" w:eastAsia="Calibri" w:hAnsi="Calibri" w:cs="Calibri"/>
                <w:sz w:val="20"/>
                <w:szCs w:val="20"/>
              </w:rPr>
            </w:pPr>
            <w:r>
              <w:rPr>
                <w:rFonts w:ascii="Calibri" w:eastAsia="Calibri" w:hAnsi="Calibri" w:cs="Calibri"/>
                <w:sz w:val="20"/>
                <w:szCs w:val="20"/>
              </w:rPr>
              <w:t xml:space="preserve">Persona de contacto: Claudia </w:t>
            </w:r>
            <w:proofErr w:type="spellStart"/>
            <w:r>
              <w:rPr>
                <w:rFonts w:ascii="Calibri" w:eastAsia="Calibri" w:hAnsi="Calibri" w:cs="Calibri"/>
                <w:sz w:val="20"/>
                <w:szCs w:val="20"/>
              </w:rPr>
              <w:t>Nuñez</w:t>
            </w:r>
            <w:proofErr w:type="spellEnd"/>
            <w:r>
              <w:rPr>
                <w:rFonts w:ascii="Calibri" w:eastAsia="Calibri" w:hAnsi="Calibri" w:cs="Calibri"/>
                <w:sz w:val="20"/>
                <w:szCs w:val="20"/>
              </w:rPr>
              <w:t xml:space="preserve"> Palma, </w:t>
            </w:r>
            <w:hyperlink r:id="rId13" w:history="1">
              <w:r w:rsidRPr="003A7B6E">
                <w:rPr>
                  <w:rStyle w:val="Hipervnculo"/>
                  <w:rFonts w:ascii="Calibri" w:eastAsia="Calibri" w:hAnsi="Calibri" w:cs="Calibri"/>
                  <w:sz w:val="20"/>
                  <w:szCs w:val="20"/>
                </w:rPr>
                <w:t>cpalma@utsalamanca.edu.mx</w:t>
              </w:r>
            </w:hyperlink>
            <w:r>
              <w:rPr>
                <w:rFonts w:ascii="Calibri" w:eastAsia="Calibri" w:hAnsi="Calibri" w:cs="Calibri"/>
                <w:sz w:val="20"/>
                <w:szCs w:val="20"/>
              </w:rPr>
              <w:t>, Tel. 4646419871, ext. 108.</w:t>
            </w:r>
          </w:p>
        </w:tc>
        <w:tc>
          <w:tcPr>
            <w:tcW w:w="2300" w:type="dxa"/>
            <w:vAlign w:val="center"/>
          </w:tcPr>
          <w:p w:rsidR="00382F18" w:rsidRDefault="005F12D5">
            <w:pPr>
              <w:ind w:left="0" w:hanging="2"/>
              <w:jc w:val="center"/>
              <w:rPr>
                <w:rFonts w:ascii="Calibri" w:eastAsia="Calibri" w:hAnsi="Calibri" w:cs="Calibri"/>
                <w:sz w:val="20"/>
                <w:szCs w:val="20"/>
              </w:rPr>
            </w:pPr>
            <w:r>
              <w:rPr>
                <w:rFonts w:ascii="Calibri" w:eastAsia="Calibri" w:hAnsi="Calibri" w:cs="Calibri"/>
                <w:b/>
                <w:sz w:val="20"/>
                <w:szCs w:val="20"/>
              </w:rPr>
              <w:t>10</w:t>
            </w:r>
            <w:r w:rsidR="00254F60">
              <w:rPr>
                <w:rFonts w:ascii="Calibri" w:eastAsia="Calibri" w:hAnsi="Calibri" w:cs="Calibri"/>
                <w:b/>
                <w:sz w:val="20"/>
                <w:szCs w:val="20"/>
              </w:rPr>
              <w:t xml:space="preserve"> de </w:t>
            </w:r>
            <w:r>
              <w:rPr>
                <w:rFonts w:ascii="Calibri" w:eastAsia="Calibri" w:hAnsi="Calibri" w:cs="Calibri"/>
                <w:b/>
                <w:sz w:val="20"/>
                <w:szCs w:val="20"/>
              </w:rPr>
              <w:t>octubre</w:t>
            </w:r>
            <w:r w:rsidR="00254F60">
              <w:rPr>
                <w:rFonts w:ascii="Calibri" w:eastAsia="Calibri" w:hAnsi="Calibri" w:cs="Calibri"/>
                <w:b/>
                <w:sz w:val="20"/>
                <w:szCs w:val="20"/>
              </w:rPr>
              <w:t xml:space="preserve"> de 20</w:t>
            </w:r>
            <w:r>
              <w:rPr>
                <w:rFonts w:ascii="Calibri" w:eastAsia="Calibri" w:hAnsi="Calibri" w:cs="Calibri"/>
                <w:b/>
                <w:sz w:val="20"/>
                <w:szCs w:val="20"/>
              </w:rPr>
              <w:t>23</w:t>
            </w:r>
            <w:r w:rsidR="00254F60">
              <w:rPr>
                <w:rFonts w:ascii="Calibri" w:eastAsia="Calibri" w:hAnsi="Calibri" w:cs="Calibri"/>
                <w:b/>
                <w:sz w:val="20"/>
                <w:szCs w:val="20"/>
              </w:rPr>
              <w:t xml:space="preserve"> </w:t>
            </w:r>
          </w:p>
          <w:p w:rsidR="00382F18" w:rsidRDefault="00254F60" w:rsidP="005F12D5">
            <w:pPr>
              <w:ind w:left="0" w:hanging="2"/>
              <w:jc w:val="center"/>
              <w:rPr>
                <w:rFonts w:ascii="Calibri" w:eastAsia="Calibri" w:hAnsi="Calibri" w:cs="Calibri"/>
                <w:sz w:val="20"/>
                <w:szCs w:val="20"/>
              </w:rPr>
            </w:pPr>
            <w:r>
              <w:rPr>
                <w:rFonts w:ascii="Calibri" w:eastAsia="Calibri" w:hAnsi="Calibri" w:cs="Calibri"/>
                <w:b/>
                <w:sz w:val="20"/>
                <w:szCs w:val="20"/>
              </w:rPr>
              <w:t xml:space="preserve">a las  </w:t>
            </w:r>
            <w:r w:rsidR="005F12D5">
              <w:rPr>
                <w:rFonts w:ascii="Calibri" w:eastAsia="Calibri" w:hAnsi="Calibri" w:cs="Calibri"/>
                <w:b/>
                <w:sz w:val="20"/>
                <w:szCs w:val="20"/>
              </w:rPr>
              <w:t>10:00</w:t>
            </w:r>
            <w:r>
              <w:rPr>
                <w:rFonts w:ascii="Calibri" w:eastAsia="Calibri" w:hAnsi="Calibri" w:cs="Calibri"/>
                <w:b/>
                <w:sz w:val="20"/>
                <w:szCs w:val="20"/>
              </w:rPr>
              <w:t xml:space="preserve"> </w:t>
            </w:r>
            <w:proofErr w:type="spellStart"/>
            <w:r>
              <w:rPr>
                <w:rFonts w:ascii="Calibri" w:eastAsia="Calibri" w:hAnsi="Calibri" w:cs="Calibri"/>
                <w:b/>
                <w:sz w:val="20"/>
                <w:szCs w:val="20"/>
              </w:rPr>
              <w:t>hrs</w:t>
            </w:r>
            <w:proofErr w:type="spellEnd"/>
            <w:r>
              <w:rPr>
                <w:rFonts w:ascii="Calibri" w:eastAsia="Calibri" w:hAnsi="Calibri" w:cs="Calibri"/>
                <w:b/>
                <w:sz w:val="20"/>
                <w:szCs w:val="20"/>
              </w:rPr>
              <w:t>.</w:t>
            </w:r>
          </w:p>
        </w:tc>
        <w:tc>
          <w:tcPr>
            <w:tcW w:w="2149" w:type="dxa"/>
            <w:vAlign w:val="center"/>
          </w:tcPr>
          <w:p w:rsidR="00382F18" w:rsidRDefault="00254F60">
            <w:pPr>
              <w:ind w:left="0" w:hanging="2"/>
              <w:jc w:val="center"/>
              <w:rPr>
                <w:rFonts w:ascii="Calibri" w:eastAsia="Calibri" w:hAnsi="Calibri" w:cs="Calibri"/>
                <w:sz w:val="20"/>
                <w:szCs w:val="20"/>
              </w:rPr>
            </w:pPr>
            <w:r>
              <w:rPr>
                <w:rFonts w:ascii="Calibri" w:eastAsia="Calibri" w:hAnsi="Calibri" w:cs="Calibri"/>
                <w:b/>
                <w:sz w:val="20"/>
                <w:szCs w:val="20"/>
              </w:rPr>
              <w:t>C.</w:t>
            </w:r>
            <w:r w:rsidR="005F12D5">
              <w:t xml:space="preserve"> </w:t>
            </w:r>
            <w:r w:rsidR="005F12D5" w:rsidRPr="005F12D5">
              <w:rPr>
                <w:rFonts w:ascii="Calibri" w:eastAsia="Calibri" w:hAnsi="Calibri" w:cs="Calibri"/>
                <w:b/>
                <w:sz w:val="20"/>
                <w:szCs w:val="20"/>
              </w:rPr>
              <w:t xml:space="preserve">Claudia </w:t>
            </w:r>
            <w:proofErr w:type="spellStart"/>
            <w:r w:rsidR="005F12D5" w:rsidRPr="005F12D5">
              <w:rPr>
                <w:rFonts w:ascii="Calibri" w:eastAsia="Calibri" w:hAnsi="Calibri" w:cs="Calibri"/>
                <w:b/>
                <w:sz w:val="20"/>
                <w:szCs w:val="20"/>
              </w:rPr>
              <w:t>Nuñez</w:t>
            </w:r>
            <w:proofErr w:type="spellEnd"/>
            <w:r w:rsidR="005F12D5" w:rsidRPr="005F12D5">
              <w:rPr>
                <w:rFonts w:ascii="Calibri" w:eastAsia="Calibri" w:hAnsi="Calibri" w:cs="Calibri"/>
                <w:b/>
                <w:sz w:val="20"/>
                <w:szCs w:val="20"/>
              </w:rPr>
              <w:t xml:space="preserve"> Palma</w:t>
            </w:r>
          </w:p>
        </w:tc>
      </w:tr>
    </w:tbl>
    <w:p w:rsidR="00382F18" w:rsidRDefault="00382F18">
      <w:pPr>
        <w:ind w:left="0" w:right="-376" w:hanging="2"/>
        <w:jc w:val="both"/>
        <w:rPr>
          <w:rFonts w:ascii="Calibri" w:eastAsia="Calibri" w:hAnsi="Calibri" w:cs="Calibri"/>
          <w:sz w:val="20"/>
          <w:szCs w:val="20"/>
        </w:rPr>
      </w:pPr>
    </w:p>
    <w:p w:rsidR="00382F18" w:rsidRPr="00EC2BBE" w:rsidRDefault="00254F60">
      <w:pPr>
        <w:ind w:left="0" w:right="-376" w:hanging="2"/>
        <w:jc w:val="both"/>
        <w:rPr>
          <w:rFonts w:ascii="Calibri" w:eastAsia="Calibri" w:hAnsi="Calibri" w:cs="Calibri"/>
          <w:sz w:val="20"/>
          <w:szCs w:val="20"/>
          <w:u w:val="single"/>
        </w:rPr>
      </w:pPr>
      <w:r w:rsidRPr="00EC2BBE">
        <w:rPr>
          <w:rFonts w:ascii="Calibri" w:eastAsia="Calibri" w:hAnsi="Calibri" w:cs="Calibri"/>
          <w:b/>
          <w:sz w:val="20"/>
          <w:szCs w:val="20"/>
          <w:u w:val="single"/>
        </w:rPr>
        <w:t>Cabe mencionar que cualquier pregunta que en su caso resulte de dichas reuniones deberá ser enviada conforme a los términos previstos en al apartado notificación de preguntas y respuestas,  a fin de que la convocante de manera conjunta con las áreas usuarias estén en condiciones de llevar a cabo el análisis y emisión de respuestas, las cuales formarán parte integral de las presentes bases y anexos técnicos.</w:t>
      </w:r>
    </w:p>
    <w:p w:rsidR="00382F18" w:rsidRPr="00EC2BBE" w:rsidRDefault="00382F18">
      <w:pPr>
        <w:ind w:left="0" w:right="-376" w:hanging="2"/>
        <w:jc w:val="both"/>
        <w:rPr>
          <w:rFonts w:ascii="Calibri" w:eastAsia="Calibri" w:hAnsi="Calibri" w:cs="Calibri"/>
          <w:sz w:val="20"/>
          <w:szCs w:val="20"/>
        </w:rPr>
      </w:pPr>
    </w:p>
    <w:p w:rsidR="00382F18" w:rsidRPr="00EC2BBE" w:rsidRDefault="00254F60">
      <w:pPr>
        <w:ind w:left="0" w:right="-376" w:hanging="2"/>
        <w:jc w:val="both"/>
        <w:rPr>
          <w:rFonts w:ascii="Calibri" w:eastAsia="Calibri" w:hAnsi="Calibri" w:cs="Calibri"/>
          <w:sz w:val="20"/>
          <w:szCs w:val="20"/>
        </w:rPr>
      </w:pPr>
      <w:r w:rsidRPr="00EC2BBE">
        <w:rPr>
          <w:rFonts w:ascii="Calibri" w:eastAsia="Calibri" w:hAnsi="Calibri" w:cs="Calibri"/>
          <w:sz w:val="20"/>
          <w:szCs w:val="20"/>
        </w:rPr>
        <w:t>Los participantes deberán considerar en sus ofertas económicas los gastos adicionales  correspondientes a las adecuaciones necesarias de acuerdo a la tecnología y especificaciones del bien ofertado, referentes a suministros eléctricos, obra civil, etc.</w:t>
      </w:r>
    </w:p>
    <w:p w:rsidR="00382F18" w:rsidRPr="00EC2BBE" w:rsidRDefault="00382F18">
      <w:pPr>
        <w:ind w:left="0" w:right="-376" w:hanging="2"/>
        <w:jc w:val="both"/>
        <w:rPr>
          <w:rFonts w:ascii="Calibri" w:eastAsia="Calibri" w:hAnsi="Calibri" w:cs="Calibri"/>
          <w:sz w:val="20"/>
          <w:szCs w:val="20"/>
        </w:rPr>
      </w:pPr>
    </w:p>
    <w:p w:rsidR="00382F18" w:rsidRDefault="00254F60">
      <w:pPr>
        <w:ind w:left="0" w:right="-376" w:hanging="2"/>
        <w:jc w:val="both"/>
        <w:rPr>
          <w:rFonts w:ascii="Calibri" w:eastAsia="Calibri" w:hAnsi="Calibri" w:cs="Calibri"/>
          <w:sz w:val="20"/>
          <w:szCs w:val="20"/>
        </w:rPr>
      </w:pPr>
      <w:r w:rsidRPr="00EC2BBE">
        <w:rPr>
          <w:rFonts w:ascii="Calibri" w:eastAsia="Calibri" w:hAnsi="Calibri" w:cs="Calibri"/>
          <w:sz w:val="20"/>
          <w:szCs w:val="20"/>
        </w:rPr>
        <w:t>Cualquier modificación derivada de la visita, será considerada como parte integrante de las propias bases, por lo que deberán considerar dichos cambios dentro de sus propuestas técnica y económica.</w:t>
      </w:r>
    </w:p>
    <w:p w:rsidR="00382F18" w:rsidRDefault="00382F18">
      <w:pPr>
        <w:ind w:left="0" w:right="-376" w:hanging="2"/>
        <w:jc w:val="both"/>
        <w:rPr>
          <w:rFonts w:ascii="Calibri" w:eastAsia="Calibri" w:hAnsi="Calibri" w:cs="Calibri"/>
          <w:sz w:val="20"/>
          <w:szCs w:val="20"/>
        </w:rPr>
      </w:pPr>
    </w:p>
    <w:p w:rsidR="00382F18" w:rsidRDefault="00254F60">
      <w:pPr>
        <w:numPr>
          <w:ilvl w:val="0"/>
          <w:numId w:val="14"/>
        </w:numPr>
        <w:ind w:left="0" w:right="-376" w:hanging="2"/>
        <w:jc w:val="both"/>
        <w:rPr>
          <w:rFonts w:ascii="Calibri" w:eastAsia="Calibri" w:hAnsi="Calibri" w:cs="Calibri"/>
        </w:rPr>
      </w:pPr>
      <w:r>
        <w:rPr>
          <w:rFonts w:ascii="Calibri" w:eastAsia="Calibri" w:hAnsi="Calibri" w:cs="Calibri"/>
          <w:b/>
        </w:rPr>
        <w:t>NOTIFICACIÓN DE PREGUNTAS Y RESPUESTAS</w:t>
      </w:r>
    </w:p>
    <w:p w:rsidR="00382F18" w:rsidRDefault="00382F1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82F18" w:rsidRDefault="00254F60">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La notificación de las preguntas y respuestas se realiz</w:t>
      </w:r>
      <w:r w:rsidR="00EC2BBE">
        <w:rPr>
          <w:rFonts w:ascii="Calibri" w:eastAsia="Calibri" w:hAnsi="Calibri" w:cs="Calibri"/>
          <w:color w:val="000000"/>
          <w:sz w:val="20"/>
          <w:szCs w:val="20"/>
        </w:rPr>
        <w:t xml:space="preserve">ará el día </w:t>
      </w:r>
      <w:r w:rsidR="005F12D5">
        <w:rPr>
          <w:rFonts w:ascii="Calibri" w:eastAsia="Calibri" w:hAnsi="Calibri" w:cs="Calibri"/>
          <w:color w:val="000000"/>
          <w:sz w:val="20"/>
          <w:szCs w:val="20"/>
        </w:rPr>
        <w:t xml:space="preserve">17 </w:t>
      </w:r>
      <w:r w:rsidR="00EC2BBE">
        <w:rPr>
          <w:rFonts w:ascii="Calibri" w:eastAsia="Calibri" w:hAnsi="Calibri" w:cs="Calibri"/>
          <w:color w:val="000000"/>
          <w:sz w:val="20"/>
          <w:szCs w:val="20"/>
        </w:rPr>
        <w:t>de oc</w:t>
      </w:r>
      <w:r w:rsidR="005F12D5">
        <w:rPr>
          <w:rFonts w:ascii="Calibri" w:eastAsia="Calibri" w:hAnsi="Calibri" w:cs="Calibri"/>
          <w:color w:val="000000"/>
          <w:sz w:val="20"/>
          <w:szCs w:val="20"/>
        </w:rPr>
        <w:t>t</w:t>
      </w:r>
      <w:r w:rsidR="00EC2BBE">
        <w:rPr>
          <w:rFonts w:ascii="Calibri" w:eastAsia="Calibri" w:hAnsi="Calibri" w:cs="Calibri"/>
          <w:color w:val="000000"/>
          <w:sz w:val="20"/>
          <w:szCs w:val="20"/>
        </w:rPr>
        <w:t>ubre de 2023 a las 12:00 horas.</w:t>
      </w:r>
    </w:p>
    <w:p w:rsidR="00382F18" w:rsidRDefault="00382F1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82F18" w:rsidRDefault="00254F60">
      <w:pPr>
        <w:tabs>
          <w:tab w:val="left" w:pos="6379"/>
        </w:tabs>
        <w:ind w:left="0" w:hanging="2"/>
        <w:jc w:val="both"/>
        <w:rPr>
          <w:rFonts w:ascii="Calibri" w:eastAsia="Calibri" w:hAnsi="Calibri" w:cs="Calibri"/>
          <w:sz w:val="20"/>
          <w:szCs w:val="20"/>
        </w:rPr>
      </w:pPr>
      <w:r>
        <w:rPr>
          <w:rFonts w:ascii="Calibri" w:eastAsia="Calibri" w:hAnsi="Calibri" w:cs="Calibri"/>
          <w:sz w:val="20"/>
          <w:szCs w:val="20"/>
        </w:rPr>
        <w:t xml:space="preserve">Los interesados deberán enviar sus preguntas por escrito a la Dirección de preferencia a más tardar el día </w:t>
      </w:r>
      <w:r w:rsidR="005F12D5" w:rsidRPr="00C01D94">
        <w:rPr>
          <w:rFonts w:ascii="Calibri" w:eastAsia="Calibri" w:hAnsi="Calibri" w:cs="Calibri"/>
          <w:b/>
          <w:sz w:val="20"/>
          <w:szCs w:val="20"/>
        </w:rPr>
        <w:t>12</w:t>
      </w:r>
      <w:r>
        <w:rPr>
          <w:rFonts w:ascii="Calibri" w:eastAsia="Calibri" w:hAnsi="Calibri" w:cs="Calibri"/>
          <w:b/>
          <w:sz w:val="20"/>
          <w:szCs w:val="20"/>
        </w:rPr>
        <w:t xml:space="preserve"> de </w:t>
      </w:r>
      <w:r w:rsidR="00EC2BBE">
        <w:rPr>
          <w:rFonts w:ascii="Calibri" w:eastAsia="Calibri" w:hAnsi="Calibri" w:cs="Calibri"/>
          <w:b/>
          <w:sz w:val="20"/>
          <w:szCs w:val="20"/>
        </w:rPr>
        <w:t>octubre de 2023</w:t>
      </w:r>
      <w:r>
        <w:rPr>
          <w:rFonts w:ascii="Calibri" w:eastAsia="Calibri" w:hAnsi="Calibri" w:cs="Calibri"/>
          <w:b/>
          <w:sz w:val="20"/>
          <w:szCs w:val="20"/>
        </w:rPr>
        <w:t xml:space="preserve"> hasta las </w:t>
      </w:r>
      <w:r w:rsidR="00EC2BBE">
        <w:rPr>
          <w:rFonts w:ascii="Calibri" w:eastAsia="Calibri" w:hAnsi="Calibri" w:cs="Calibri"/>
          <w:b/>
          <w:sz w:val="20"/>
          <w:szCs w:val="20"/>
        </w:rPr>
        <w:t>12:00</w:t>
      </w:r>
      <w:r>
        <w:rPr>
          <w:rFonts w:ascii="Calibri" w:eastAsia="Calibri" w:hAnsi="Calibri" w:cs="Calibri"/>
          <w:b/>
          <w:sz w:val="20"/>
          <w:szCs w:val="20"/>
        </w:rPr>
        <w:t xml:space="preserve"> horas</w:t>
      </w:r>
      <w:r>
        <w:rPr>
          <w:rFonts w:ascii="Calibri" w:eastAsia="Calibri" w:hAnsi="Calibri" w:cs="Calibri"/>
          <w:sz w:val="20"/>
          <w:szCs w:val="20"/>
        </w:rPr>
        <w:t>, de igual manera podrá enviarlas vía correo electrónico a la dirección:</w:t>
      </w:r>
      <w:r w:rsidR="00EC2BBE">
        <w:rPr>
          <w:rFonts w:ascii="Calibri" w:eastAsia="Calibri" w:hAnsi="Calibri" w:cs="Calibri"/>
          <w:sz w:val="20"/>
          <w:szCs w:val="20"/>
        </w:rPr>
        <w:t xml:space="preserve"> </w:t>
      </w:r>
      <w:hyperlink r:id="rId14" w:history="1">
        <w:r w:rsidR="00EC2BBE" w:rsidRPr="003A7B6E">
          <w:rPr>
            <w:rStyle w:val="Hipervnculo"/>
            <w:rFonts w:ascii="Calibri" w:eastAsia="Calibri" w:hAnsi="Calibri" w:cs="Calibri"/>
            <w:sz w:val="20"/>
            <w:szCs w:val="20"/>
          </w:rPr>
          <w:t>mcolmenero@guanajuato.gob.mx</w:t>
        </w:r>
      </w:hyperlink>
      <w:r>
        <w:rPr>
          <w:rFonts w:ascii="Calibri" w:eastAsia="Calibri" w:hAnsi="Calibri" w:cs="Calibri"/>
          <w:sz w:val="20"/>
          <w:szCs w:val="20"/>
        </w:rPr>
        <w:t>. Además deberá con</w:t>
      </w:r>
      <w:r w:rsidR="00EC2BBE">
        <w:rPr>
          <w:rFonts w:ascii="Calibri" w:eastAsia="Calibri" w:hAnsi="Calibri" w:cs="Calibri"/>
          <w:sz w:val="20"/>
          <w:szCs w:val="20"/>
        </w:rPr>
        <w:t xml:space="preserve">firmar la hora de su envío con </w:t>
      </w:r>
      <w:r>
        <w:rPr>
          <w:rFonts w:ascii="Calibri" w:eastAsia="Calibri" w:hAnsi="Calibri" w:cs="Calibri"/>
          <w:sz w:val="20"/>
          <w:szCs w:val="20"/>
        </w:rPr>
        <w:t>l</w:t>
      </w:r>
      <w:r w:rsidR="00EC2BBE">
        <w:rPr>
          <w:rFonts w:ascii="Calibri" w:eastAsia="Calibri" w:hAnsi="Calibri" w:cs="Calibri"/>
          <w:sz w:val="20"/>
          <w:szCs w:val="20"/>
        </w:rPr>
        <w:t>a</w:t>
      </w:r>
      <w:r>
        <w:rPr>
          <w:rFonts w:ascii="Calibri" w:eastAsia="Calibri" w:hAnsi="Calibri" w:cs="Calibri"/>
          <w:sz w:val="20"/>
          <w:szCs w:val="20"/>
        </w:rPr>
        <w:t xml:space="preserve"> </w:t>
      </w:r>
      <w:r>
        <w:rPr>
          <w:rFonts w:ascii="Calibri" w:eastAsia="Calibri" w:hAnsi="Calibri" w:cs="Calibri"/>
          <w:b/>
          <w:sz w:val="20"/>
          <w:szCs w:val="20"/>
        </w:rPr>
        <w:t xml:space="preserve">C. </w:t>
      </w:r>
      <w:r w:rsidR="00EC2BBE">
        <w:rPr>
          <w:rFonts w:ascii="Calibri" w:eastAsia="Calibri" w:hAnsi="Calibri" w:cs="Calibri"/>
          <w:b/>
          <w:sz w:val="20"/>
          <w:szCs w:val="20"/>
        </w:rPr>
        <w:t>Miriam Sugghey Colmenero Rojas</w:t>
      </w:r>
      <w:r>
        <w:rPr>
          <w:rFonts w:ascii="Calibri" w:eastAsia="Calibri" w:hAnsi="Calibri" w:cs="Calibri"/>
          <w:b/>
          <w:sz w:val="20"/>
          <w:szCs w:val="20"/>
        </w:rPr>
        <w:t xml:space="preserve"> </w:t>
      </w:r>
      <w:r>
        <w:rPr>
          <w:rFonts w:ascii="Calibri" w:eastAsia="Calibri" w:hAnsi="Calibri" w:cs="Calibri"/>
          <w:sz w:val="20"/>
          <w:szCs w:val="20"/>
        </w:rPr>
        <w:t xml:space="preserve">o de lo contrario no se aceptarán reclamaciones.  </w:t>
      </w:r>
    </w:p>
    <w:p w:rsidR="00382F18" w:rsidRDefault="00382F18">
      <w:pPr>
        <w:ind w:left="0" w:hanging="2"/>
        <w:jc w:val="both"/>
        <w:rPr>
          <w:rFonts w:ascii="Calibri" w:eastAsia="Calibri" w:hAnsi="Calibri" w:cs="Calibri"/>
          <w:sz w:val="20"/>
          <w:szCs w:val="20"/>
        </w:rPr>
      </w:pPr>
    </w:p>
    <w:p w:rsidR="00382F18" w:rsidRDefault="00254F60">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Las preguntas deberán </w:t>
      </w:r>
      <w:r w:rsidRPr="00EC2BBE">
        <w:rPr>
          <w:rFonts w:ascii="Calibri" w:eastAsia="Calibri" w:hAnsi="Calibri" w:cs="Calibri"/>
          <w:color w:val="000000"/>
          <w:sz w:val="20"/>
          <w:szCs w:val="20"/>
        </w:rPr>
        <w:t xml:space="preserve">preferentemente mencionar el número de partida  a la que se refieren, utilizando el Anexo </w:t>
      </w:r>
      <w:r w:rsidR="00EC2BBE" w:rsidRPr="00EC2BBE">
        <w:rPr>
          <w:rFonts w:ascii="Calibri" w:eastAsia="Calibri" w:hAnsi="Calibri" w:cs="Calibri"/>
          <w:color w:val="000000"/>
          <w:sz w:val="20"/>
          <w:szCs w:val="20"/>
        </w:rPr>
        <w:t>P</w:t>
      </w:r>
      <w:r w:rsidRPr="00EC2BBE">
        <w:rPr>
          <w:rFonts w:ascii="Calibri" w:eastAsia="Calibri" w:hAnsi="Calibri" w:cs="Calibri"/>
          <w:color w:val="000000"/>
          <w:sz w:val="20"/>
          <w:szCs w:val="20"/>
        </w:rPr>
        <w:t>.</w:t>
      </w:r>
    </w:p>
    <w:p w:rsidR="00382F18" w:rsidRDefault="00382F18">
      <w:pPr>
        <w:ind w:left="0" w:hanging="2"/>
        <w:jc w:val="both"/>
        <w:rPr>
          <w:rFonts w:ascii="Calibri" w:eastAsia="Calibri" w:hAnsi="Calibri" w:cs="Calibri"/>
          <w:sz w:val="20"/>
          <w:szCs w:val="20"/>
        </w:rPr>
      </w:pPr>
    </w:p>
    <w:p w:rsidR="00382F18" w:rsidRDefault="00254F60">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382F18" w:rsidRDefault="00382F18">
      <w:pPr>
        <w:ind w:left="0" w:hanging="2"/>
        <w:jc w:val="both"/>
        <w:rPr>
          <w:rFonts w:ascii="Calibri" w:eastAsia="Calibri" w:hAnsi="Calibri" w:cs="Calibri"/>
          <w:sz w:val="20"/>
          <w:szCs w:val="20"/>
        </w:rPr>
      </w:pPr>
    </w:p>
    <w:p w:rsidR="00382F18" w:rsidRDefault="00254F60">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382F18" w:rsidRDefault="00254F60">
      <w:pPr>
        <w:spacing w:before="240" w:after="240" w:line="276" w:lineRule="auto"/>
        <w:ind w:left="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de las preguntas y respuestas se llevará a cabo con la publicación de las mismas en  las páginas electrónicas,</w:t>
      </w:r>
      <w:hyperlink r:id="rId15">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6">
        <w:r>
          <w:rPr>
            <w:rFonts w:ascii="Calibri" w:eastAsia="Calibri" w:hAnsi="Calibri" w:cs="Calibri"/>
            <w:color w:val="1155CC"/>
            <w:sz w:val="20"/>
            <w:szCs w:val="20"/>
            <w:highlight w:val="white"/>
            <w:u w:val="single"/>
          </w:rPr>
          <w:t>https://pseig.guanajuato.gob.mx:9100/irj/portal</w:t>
        </w:r>
      </w:hyperlink>
    </w:p>
    <w:p w:rsidR="00382F18" w:rsidRDefault="00254F60">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382F18" w:rsidRDefault="00382F18">
      <w:pPr>
        <w:ind w:left="0" w:right="-376" w:hanging="2"/>
        <w:jc w:val="both"/>
        <w:rPr>
          <w:rFonts w:ascii="Calibri" w:eastAsia="Calibri" w:hAnsi="Calibri" w:cs="Calibri"/>
          <w:sz w:val="20"/>
          <w:szCs w:val="20"/>
        </w:rPr>
      </w:pPr>
    </w:p>
    <w:p w:rsidR="00382F18" w:rsidRPr="00805E84" w:rsidRDefault="00254F60" w:rsidP="00805E84">
      <w:pPr>
        <w:numPr>
          <w:ilvl w:val="0"/>
          <w:numId w:val="14"/>
        </w:numPr>
        <w:ind w:left="0" w:right="-376" w:hanging="2"/>
        <w:jc w:val="both"/>
        <w:rPr>
          <w:rFonts w:ascii="Calibri" w:eastAsia="Calibri" w:hAnsi="Calibri" w:cs="Calibri"/>
          <w:b/>
        </w:rPr>
      </w:pPr>
      <w:r>
        <w:rPr>
          <w:rFonts w:ascii="Calibri" w:eastAsia="Calibri" w:hAnsi="Calibri" w:cs="Calibri"/>
          <w:b/>
        </w:rPr>
        <w:t>FECHA Y HORARIO PARA LA PRESENTACIÓN DE OFERTAS</w:t>
      </w:r>
    </w:p>
    <w:p w:rsidR="00382F18" w:rsidRDefault="00382F18">
      <w:pPr>
        <w:ind w:left="0" w:right="-376" w:hanging="2"/>
        <w:jc w:val="both"/>
        <w:rPr>
          <w:rFonts w:ascii="Calibri" w:eastAsia="Calibri" w:hAnsi="Calibri" w:cs="Calibri"/>
          <w:sz w:val="20"/>
          <w:szCs w:val="20"/>
        </w:rPr>
      </w:pPr>
    </w:p>
    <w:p w:rsidR="00382F18" w:rsidRDefault="00254F6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D524CE">
        <w:rPr>
          <w:rFonts w:ascii="Calibri" w:eastAsia="Calibri" w:hAnsi="Calibri" w:cs="Calibri"/>
          <w:b/>
          <w:color w:val="000000"/>
          <w:sz w:val="20"/>
          <w:szCs w:val="20"/>
        </w:rPr>
        <w:t xml:space="preserve"> 19</w:t>
      </w:r>
      <w:r>
        <w:rPr>
          <w:rFonts w:ascii="Calibri" w:eastAsia="Calibri" w:hAnsi="Calibri" w:cs="Calibri"/>
          <w:b/>
          <w:color w:val="000000"/>
          <w:sz w:val="20"/>
          <w:szCs w:val="20"/>
        </w:rPr>
        <w:t xml:space="preserve"> de </w:t>
      </w:r>
      <w:r w:rsidR="00D524CE">
        <w:rPr>
          <w:rFonts w:ascii="Calibri" w:eastAsia="Calibri" w:hAnsi="Calibri" w:cs="Calibri"/>
          <w:b/>
          <w:color w:val="000000"/>
          <w:sz w:val="20"/>
          <w:szCs w:val="20"/>
        </w:rPr>
        <w:t>octubre</w:t>
      </w:r>
      <w:r>
        <w:rPr>
          <w:rFonts w:ascii="Calibri" w:eastAsia="Calibri" w:hAnsi="Calibri" w:cs="Calibri"/>
          <w:b/>
          <w:color w:val="000000"/>
          <w:sz w:val="20"/>
          <w:szCs w:val="20"/>
        </w:rPr>
        <w:t xml:space="preserve"> </w:t>
      </w:r>
      <w:r w:rsidR="00D524CE">
        <w:rPr>
          <w:rFonts w:ascii="Calibri" w:eastAsia="Calibri" w:hAnsi="Calibri" w:cs="Calibri"/>
          <w:b/>
          <w:color w:val="000000"/>
          <w:sz w:val="20"/>
          <w:szCs w:val="20"/>
        </w:rPr>
        <w:t xml:space="preserve">de </w:t>
      </w:r>
      <w:r>
        <w:rPr>
          <w:rFonts w:ascii="Calibri" w:eastAsia="Calibri" w:hAnsi="Calibri" w:cs="Calibri"/>
          <w:b/>
          <w:color w:val="000000"/>
          <w:sz w:val="20"/>
          <w:szCs w:val="20"/>
        </w:rPr>
        <w:t>20</w:t>
      </w:r>
      <w:r w:rsidR="00D524CE">
        <w:rPr>
          <w:rFonts w:ascii="Calibri" w:eastAsia="Calibri" w:hAnsi="Calibri" w:cs="Calibri"/>
          <w:b/>
          <w:color w:val="000000"/>
          <w:sz w:val="20"/>
          <w:szCs w:val="20"/>
        </w:rPr>
        <w:t>23</w:t>
      </w:r>
      <w:r>
        <w:rPr>
          <w:rFonts w:ascii="Calibri" w:eastAsia="Calibri" w:hAnsi="Calibri" w:cs="Calibri"/>
          <w:b/>
          <w:color w:val="000000"/>
          <w:sz w:val="20"/>
          <w:szCs w:val="20"/>
        </w:rPr>
        <w:t xml:space="preserve"> a las </w:t>
      </w:r>
      <w:r w:rsidR="00D524CE">
        <w:rPr>
          <w:rFonts w:ascii="Calibri" w:eastAsia="Calibri" w:hAnsi="Calibri" w:cs="Calibri"/>
          <w:b/>
          <w:color w:val="000000"/>
          <w:sz w:val="20"/>
          <w:szCs w:val="20"/>
        </w:rPr>
        <w:t>12:00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382F18" w:rsidRDefault="00382F1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82F18" w:rsidRDefault="00254F6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D524CE">
        <w:rPr>
          <w:rFonts w:ascii="Calibri" w:eastAsia="Calibri" w:hAnsi="Calibri" w:cs="Calibri"/>
          <w:b/>
          <w:color w:val="000000"/>
          <w:sz w:val="20"/>
          <w:szCs w:val="20"/>
        </w:rPr>
        <w:t xml:space="preserve"> 19</w:t>
      </w:r>
      <w:r>
        <w:rPr>
          <w:rFonts w:ascii="Calibri" w:eastAsia="Calibri" w:hAnsi="Calibri" w:cs="Calibri"/>
          <w:b/>
          <w:color w:val="000000"/>
          <w:sz w:val="20"/>
          <w:szCs w:val="20"/>
        </w:rPr>
        <w:t xml:space="preserve"> de </w:t>
      </w:r>
      <w:r w:rsidR="00D524CE">
        <w:rPr>
          <w:rFonts w:ascii="Calibri" w:eastAsia="Calibri" w:hAnsi="Calibri" w:cs="Calibri"/>
          <w:b/>
          <w:color w:val="000000"/>
          <w:sz w:val="20"/>
          <w:szCs w:val="20"/>
        </w:rPr>
        <w:t>octubre</w:t>
      </w:r>
      <w:r>
        <w:rPr>
          <w:rFonts w:ascii="Calibri" w:eastAsia="Calibri" w:hAnsi="Calibri" w:cs="Calibri"/>
          <w:b/>
          <w:color w:val="000000"/>
          <w:sz w:val="20"/>
          <w:szCs w:val="20"/>
        </w:rPr>
        <w:t xml:space="preserve"> 20</w:t>
      </w:r>
      <w:r w:rsidR="00D524CE">
        <w:rPr>
          <w:rFonts w:ascii="Calibri" w:eastAsia="Calibri" w:hAnsi="Calibri" w:cs="Calibri"/>
          <w:b/>
          <w:color w:val="000000"/>
          <w:sz w:val="20"/>
          <w:szCs w:val="20"/>
        </w:rPr>
        <w:t>23 a las 12:00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w:t>
      </w:r>
      <w:r w:rsidRPr="00D524CE">
        <w:rPr>
          <w:rFonts w:ascii="Calibri" w:eastAsia="Calibri" w:hAnsi="Calibri" w:cs="Calibri"/>
          <w:color w:val="000000"/>
          <w:sz w:val="20"/>
          <w:szCs w:val="20"/>
        </w:rPr>
        <w:t xml:space="preserve">Km. 9.5 Col. Yerbabuena C.P. 36250, Guanajuato, </w:t>
      </w:r>
      <w:proofErr w:type="spellStart"/>
      <w:r w:rsidRPr="00D524CE">
        <w:rPr>
          <w:rFonts w:ascii="Calibri" w:eastAsia="Calibri" w:hAnsi="Calibri" w:cs="Calibri"/>
          <w:color w:val="000000"/>
          <w:sz w:val="20"/>
          <w:szCs w:val="20"/>
        </w:rPr>
        <w:t>Gto</w:t>
      </w:r>
      <w:proofErr w:type="spellEnd"/>
      <w:r w:rsidRPr="00D524CE">
        <w:rPr>
          <w:rFonts w:ascii="Calibri" w:eastAsia="Calibri" w:hAnsi="Calibri" w:cs="Calibri"/>
          <w:color w:val="000000"/>
          <w:sz w:val="20"/>
          <w:szCs w:val="20"/>
        </w:rPr>
        <w:t xml:space="preserve">., siendo responsabilidad de los participantes registrar el </w:t>
      </w:r>
      <w:r w:rsidRPr="00D524CE">
        <w:rPr>
          <w:rFonts w:ascii="Calibri" w:eastAsia="Calibri" w:hAnsi="Calibri" w:cs="Calibri"/>
          <w:b/>
          <w:color w:val="000000"/>
          <w:sz w:val="20"/>
          <w:szCs w:val="20"/>
        </w:rPr>
        <w:t>ANEXO R</w:t>
      </w:r>
      <w:r w:rsidRPr="00D524CE">
        <w:rPr>
          <w:rFonts w:ascii="Calibri" w:eastAsia="Calibri" w:hAnsi="Calibri" w:cs="Calibri"/>
          <w:color w:val="000000"/>
          <w:sz w:val="20"/>
          <w:szCs w:val="20"/>
        </w:rPr>
        <w:t xml:space="preserve"> en el reloj</w:t>
      </w:r>
      <w:r>
        <w:rPr>
          <w:rFonts w:ascii="Calibri" w:eastAsia="Calibri" w:hAnsi="Calibri" w:cs="Calibri"/>
          <w:color w:val="000000"/>
          <w:sz w:val="20"/>
          <w:szCs w:val="20"/>
        </w:rPr>
        <w:t xml:space="preserve">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382F18" w:rsidRDefault="00382F1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82F18" w:rsidRPr="00F82A06" w:rsidRDefault="00254F60" w:rsidP="00F82A06">
      <w:pPr>
        <w:numPr>
          <w:ilvl w:val="0"/>
          <w:numId w:val="14"/>
        </w:numPr>
        <w:ind w:left="0" w:right="-376" w:hanging="2"/>
        <w:jc w:val="both"/>
        <w:rPr>
          <w:rFonts w:ascii="Calibri" w:eastAsia="Calibri" w:hAnsi="Calibri" w:cs="Calibri"/>
          <w:b/>
        </w:rPr>
      </w:pPr>
      <w:r>
        <w:rPr>
          <w:rFonts w:ascii="Calibri" w:eastAsia="Calibri" w:hAnsi="Calibri" w:cs="Calibri"/>
          <w:b/>
        </w:rPr>
        <w:t>NOTIFICACIÓN DEL RESULTADO DEL PROCESO DE CONTRATACIÓN</w:t>
      </w:r>
    </w:p>
    <w:p w:rsidR="00382F18" w:rsidRDefault="00382F1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82F18" w:rsidRDefault="00254F6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382F18" w:rsidRDefault="00254F60">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382F18" w:rsidRDefault="00254F6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7">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8">
        <w:r>
          <w:rPr>
            <w:rFonts w:ascii="Calibri" w:eastAsia="Calibri" w:hAnsi="Calibri" w:cs="Calibri"/>
            <w:color w:val="1155CC"/>
            <w:sz w:val="20"/>
            <w:szCs w:val="20"/>
            <w:highlight w:val="white"/>
            <w:u w:val="single"/>
          </w:rPr>
          <w:t>https://pseig.guanajuato.gob.mx:9100/irj/portal</w:t>
        </w:r>
      </w:hyperlink>
    </w:p>
    <w:p w:rsidR="00382F18" w:rsidRDefault="00382F1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82F18" w:rsidRPr="00F82A06" w:rsidRDefault="00254F60" w:rsidP="00F82A06">
      <w:pPr>
        <w:numPr>
          <w:ilvl w:val="0"/>
          <w:numId w:val="14"/>
        </w:numPr>
        <w:ind w:left="0" w:right="-376" w:hanging="2"/>
        <w:jc w:val="both"/>
        <w:rPr>
          <w:rFonts w:ascii="Calibri" w:eastAsia="Calibri" w:hAnsi="Calibri" w:cs="Calibri"/>
          <w:b/>
        </w:rPr>
      </w:pPr>
      <w:r>
        <w:rPr>
          <w:rFonts w:ascii="Calibri" w:eastAsia="Calibri" w:hAnsi="Calibri" w:cs="Calibri"/>
          <w:b/>
        </w:rPr>
        <w:t>FIRMA DEL PEDIDO O CONTRATO</w:t>
      </w:r>
    </w:p>
    <w:p w:rsidR="00382F18" w:rsidRDefault="00382F18">
      <w:pPr>
        <w:ind w:left="0" w:hanging="2"/>
        <w:jc w:val="both"/>
        <w:rPr>
          <w:rFonts w:ascii="Calibri" w:eastAsia="Calibri" w:hAnsi="Calibri" w:cs="Calibri"/>
          <w:sz w:val="20"/>
          <w:szCs w:val="20"/>
        </w:rPr>
      </w:pPr>
    </w:p>
    <w:p w:rsidR="00382F18" w:rsidRDefault="00254F60">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382F18" w:rsidRDefault="00382F18">
      <w:pPr>
        <w:ind w:left="0" w:hanging="2"/>
        <w:jc w:val="both"/>
        <w:rPr>
          <w:rFonts w:ascii="Calibri" w:eastAsia="Calibri" w:hAnsi="Calibri" w:cs="Calibri"/>
          <w:sz w:val="20"/>
          <w:szCs w:val="20"/>
          <w:highlight w:val="red"/>
        </w:rPr>
      </w:pPr>
    </w:p>
    <w:p w:rsidR="00382F18" w:rsidRDefault="00254F60">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382F18" w:rsidRDefault="00382F1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82F18" w:rsidRPr="00F82A06" w:rsidRDefault="00254F60" w:rsidP="00F82A06">
      <w:pPr>
        <w:numPr>
          <w:ilvl w:val="0"/>
          <w:numId w:val="14"/>
        </w:numPr>
        <w:ind w:left="0" w:right="-376" w:hanging="2"/>
        <w:jc w:val="both"/>
        <w:rPr>
          <w:rFonts w:ascii="Calibri" w:eastAsia="Calibri" w:hAnsi="Calibri" w:cs="Calibri"/>
          <w:b/>
        </w:rPr>
      </w:pPr>
      <w:r>
        <w:rPr>
          <w:rFonts w:ascii="Calibri" w:eastAsia="Calibri" w:hAnsi="Calibri" w:cs="Calibri"/>
          <w:b/>
        </w:rPr>
        <w:t>LUGAR Y TIEMPO DE ENTREGA</w:t>
      </w:r>
    </w:p>
    <w:p w:rsidR="00382F18" w:rsidRDefault="00382F1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82F18" w:rsidRDefault="00254F6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w:t>
      </w:r>
      <w:r w:rsidRPr="00F82A06">
        <w:rPr>
          <w:rFonts w:ascii="Calibri" w:eastAsia="Calibri" w:hAnsi="Calibri" w:cs="Calibri"/>
          <w:color w:val="000000"/>
          <w:sz w:val="20"/>
          <w:szCs w:val="20"/>
        </w:rPr>
        <w:t xml:space="preserve">entrega considerando </w:t>
      </w:r>
      <w:r w:rsidRPr="00F82A06">
        <w:rPr>
          <w:rFonts w:ascii="Calibri" w:eastAsia="Calibri" w:hAnsi="Calibri" w:cs="Calibri"/>
          <w:b/>
          <w:color w:val="000000"/>
          <w:sz w:val="20"/>
          <w:szCs w:val="20"/>
        </w:rPr>
        <w:t>preferentemente</w:t>
      </w:r>
      <w:r w:rsidRPr="00F82A06">
        <w:rPr>
          <w:rFonts w:ascii="Calibri" w:eastAsia="Calibri" w:hAnsi="Calibri" w:cs="Calibri"/>
          <w:color w:val="000000"/>
          <w:sz w:val="20"/>
          <w:szCs w:val="20"/>
        </w:rPr>
        <w:t xml:space="preserve"> como fecha de </w:t>
      </w:r>
      <w:r w:rsidRPr="00F82A06">
        <w:rPr>
          <w:rFonts w:ascii="Calibri" w:eastAsia="Calibri" w:hAnsi="Calibri" w:cs="Calibri"/>
          <w:b/>
          <w:color w:val="000000"/>
          <w:sz w:val="20"/>
          <w:szCs w:val="20"/>
        </w:rPr>
        <w:t xml:space="preserve">entrega </w:t>
      </w:r>
      <w:r w:rsidR="00D524CE">
        <w:rPr>
          <w:rFonts w:ascii="Calibri" w:eastAsia="Calibri" w:hAnsi="Calibri" w:cs="Calibri"/>
          <w:b/>
          <w:color w:val="000000"/>
          <w:sz w:val="20"/>
          <w:szCs w:val="20"/>
        </w:rPr>
        <w:t>14</w:t>
      </w:r>
      <w:r w:rsidRPr="00F82A06">
        <w:rPr>
          <w:rFonts w:ascii="Calibri" w:eastAsia="Calibri" w:hAnsi="Calibri" w:cs="Calibri"/>
          <w:b/>
          <w:color w:val="000000"/>
          <w:sz w:val="20"/>
          <w:szCs w:val="20"/>
        </w:rPr>
        <w:t xml:space="preserve"> </w:t>
      </w:r>
      <w:r w:rsidR="00D524CE">
        <w:rPr>
          <w:rFonts w:ascii="Calibri" w:eastAsia="Calibri" w:hAnsi="Calibri" w:cs="Calibri"/>
          <w:b/>
          <w:color w:val="000000"/>
          <w:sz w:val="20"/>
          <w:szCs w:val="20"/>
        </w:rPr>
        <w:t>de diciembre de 2023</w:t>
      </w:r>
      <w:r w:rsidRPr="00F82A06">
        <w:rPr>
          <w:rFonts w:ascii="Calibri" w:eastAsia="Calibri" w:hAnsi="Calibri" w:cs="Calibri"/>
          <w:color w:val="000000"/>
          <w:sz w:val="20"/>
          <w:szCs w:val="20"/>
        </w:rPr>
        <w:t xml:space="preserve">, lo anterior dejando sin efecto la fecha mencionada en el Anexo I y la publicada en el portal de </w:t>
      </w:r>
      <w:proofErr w:type="spellStart"/>
      <w:r w:rsidRPr="00F82A06">
        <w:rPr>
          <w:rFonts w:ascii="Calibri" w:eastAsia="Calibri" w:hAnsi="Calibri" w:cs="Calibri"/>
          <w:color w:val="000000"/>
          <w:sz w:val="20"/>
          <w:szCs w:val="20"/>
        </w:rPr>
        <w:t>e·compras</w:t>
      </w:r>
      <w:proofErr w:type="spellEnd"/>
      <w:r w:rsidRPr="00F82A06">
        <w:rPr>
          <w:rFonts w:ascii="Calibri" w:eastAsia="Calibri" w:hAnsi="Calibri" w:cs="Calibri"/>
          <w:color w:val="000000"/>
          <w:sz w:val="20"/>
          <w:szCs w:val="20"/>
        </w:rPr>
        <w:t>.</w:t>
      </w:r>
      <w:r>
        <w:rPr>
          <w:rFonts w:ascii="Calibri" w:eastAsia="Calibri" w:hAnsi="Calibri" w:cs="Calibri"/>
          <w:color w:val="000000"/>
          <w:sz w:val="20"/>
          <w:szCs w:val="20"/>
        </w:rPr>
        <w:t xml:space="preserve"> </w:t>
      </w:r>
    </w:p>
    <w:p w:rsidR="00382F18" w:rsidRDefault="00382F1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82F18" w:rsidRDefault="00254F6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bienes deberán ser entreg</w:t>
      </w:r>
      <w:r w:rsidRPr="00F82A06">
        <w:rPr>
          <w:rFonts w:ascii="Calibri" w:eastAsia="Calibri" w:hAnsi="Calibri" w:cs="Calibri"/>
          <w:color w:val="000000"/>
          <w:sz w:val="20"/>
          <w:szCs w:val="20"/>
        </w:rPr>
        <w:t xml:space="preserve">ados </w:t>
      </w:r>
      <w:r w:rsidR="00F82A06" w:rsidRPr="00F82A06">
        <w:rPr>
          <w:rFonts w:ascii="Calibri" w:eastAsia="Calibri" w:hAnsi="Calibri" w:cs="Calibri"/>
          <w:color w:val="000000"/>
          <w:sz w:val="20"/>
          <w:szCs w:val="20"/>
        </w:rPr>
        <w:t>en los domicilios señalados en el Anexo I-B (INFORMACIÓN COMPLEMENTARIA)</w:t>
      </w:r>
      <w:r w:rsidRPr="00F82A06">
        <w:rPr>
          <w:rFonts w:ascii="Calibri" w:eastAsia="Calibri" w:hAnsi="Calibri" w:cs="Calibri"/>
          <w:color w:val="000000"/>
          <w:sz w:val="20"/>
          <w:szCs w:val="20"/>
        </w:rPr>
        <w:t>.</w:t>
      </w:r>
    </w:p>
    <w:p w:rsidR="00382F18" w:rsidRDefault="00382F1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82F18" w:rsidRDefault="00254F60">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considerar que se requiere instalación y puesta a punto </w:t>
      </w:r>
      <w:r w:rsidRPr="00F82A06">
        <w:rPr>
          <w:rFonts w:ascii="Calibri" w:eastAsia="Calibri" w:hAnsi="Calibri" w:cs="Calibri"/>
          <w:sz w:val="20"/>
          <w:szCs w:val="20"/>
        </w:rPr>
        <w:t xml:space="preserve">para las partidas </w:t>
      </w:r>
      <w:r w:rsidR="00F82A06" w:rsidRPr="00F82A06">
        <w:rPr>
          <w:rFonts w:ascii="Calibri" w:eastAsia="Calibri" w:hAnsi="Calibri" w:cs="Calibri"/>
          <w:sz w:val="20"/>
          <w:szCs w:val="20"/>
        </w:rPr>
        <w:t xml:space="preserve">de la </w:t>
      </w:r>
      <w:r w:rsidRPr="00F82A06">
        <w:rPr>
          <w:rFonts w:ascii="Calibri" w:eastAsia="Calibri" w:hAnsi="Calibri" w:cs="Calibri"/>
          <w:sz w:val="20"/>
          <w:szCs w:val="20"/>
        </w:rPr>
        <w:t>1</w:t>
      </w:r>
      <w:r w:rsidR="00F82A06" w:rsidRPr="00F82A06">
        <w:rPr>
          <w:rFonts w:ascii="Calibri" w:eastAsia="Calibri" w:hAnsi="Calibri" w:cs="Calibri"/>
          <w:sz w:val="20"/>
          <w:szCs w:val="20"/>
        </w:rPr>
        <w:t xml:space="preserve"> a la 4</w:t>
      </w:r>
      <w:r w:rsidRPr="00F82A06">
        <w:rPr>
          <w:rFonts w:ascii="Calibri" w:eastAsia="Calibri" w:hAnsi="Calibri" w:cs="Calibri"/>
          <w:sz w:val="20"/>
          <w:szCs w:val="20"/>
        </w:rPr>
        <w:t xml:space="preserve"> del Anexo</w:t>
      </w:r>
      <w:r w:rsidR="00F82A06" w:rsidRPr="00F82A06">
        <w:rPr>
          <w:rFonts w:ascii="Calibri" w:eastAsia="Calibri" w:hAnsi="Calibri" w:cs="Calibri"/>
          <w:sz w:val="20"/>
          <w:szCs w:val="20"/>
        </w:rPr>
        <w:t xml:space="preserve"> I-B </w:t>
      </w:r>
      <w:r w:rsidR="00E1648F">
        <w:rPr>
          <w:rFonts w:ascii="Calibri" w:eastAsia="Calibri" w:hAnsi="Calibri" w:cs="Calibri"/>
          <w:sz w:val="20"/>
          <w:szCs w:val="20"/>
        </w:rPr>
        <w:t>(</w:t>
      </w:r>
      <w:r w:rsidR="00F82A06" w:rsidRPr="00F82A06">
        <w:rPr>
          <w:rFonts w:ascii="Calibri" w:eastAsia="Calibri" w:hAnsi="Calibri" w:cs="Calibri"/>
          <w:sz w:val="20"/>
          <w:szCs w:val="20"/>
        </w:rPr>
        <w:t>INFORMACIÓN COMPLEMENTARIA), en los domicilios señalados en el mismo.</w:t>
      </w:r>
    </w:p>
    <w:p w:rsidR="00382F18" w:rsidRDefault="00382F18">
      <w:pPr>
        <w:ind w:left="0" w:right="-376" w:hanging="2"/>
        <w:jc w:val="both"/>
        <w:rPr>
          <w:rFonts w:ascii="Calibri" w:eastAsia="Calibri" w:hAnsi="Calibri" w:cs="Calibri"/>
          <w:sz w:val="20"/>
          <w:szCs w:val="20"/>
        </w:rPr>
      </w:pPr>
    </w:p>
    <w:p w:rsidR="00382F18" w:rsidRPr="00F82A06" w:rsidRDefault="00254F60" w:rsidP="00F82A06">
      <w:pPr>
        <w:numPr>
          <w:ilvl w:val="0"/>
          <w:numId w:val="14"/>
        </w:numPr>
        <w:ind w:left="0" w:right="-376" w:hanging="2"/>
        <w:jc w:val="both"/>
        <w:rPr>
          <w:rFonts w:ascii="Calibri" w:eastAsia="Calibri" w:hAnsi="Calibri" w:cs="Calibri"/>
          <w:b/>
        </w:rPr>
      </w:pPr>
      <w:r>
        <w:rPr>
          <w:rFonts w:ascii="Calibri" w:eastAsia="Calibri" w:hAnsi="Calibri" w:cs="Calibri"/>
          <w:b/>
        </w:rPr>
        <w:t>Transporte</w:t>
      </w:r>
    </w:p>
    <w:p w:rsidR="00382F18" w:rsidRDefault="00382F18">
      <w:pPr>
        <w:ind w:left="0" w:right="-376" w:hanging="2"/>
        <w:jc w:val="both"/>
        <w:rPr>
          <w:rFonts w:ascii="Calibri" w:eastAsia="Calibri" w:hAnsi="Calibri" w:cs="Calibri"/>
          <w:sz w:val="20"/>
          <w:szCs w:val="20"/>
        </w:rPr>
      </w:pPr>
    </w:p>
    <w:p w:rsidR="00382F18" w:rsidRDefault="00254F60">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382F18" w:rsidRDefault="00382F18">
      <w:pPr>
        <w:ind w:left="0" w:right="-376" w:hanging="2"/>
        <w:jc w:val="both"/>
        <w:rPr>
          <w:rFonts w:ascii="Calibri" w:eastAsia="Calibri" w:hAnsi="Calibri" w:cs="Calibri"/>
          <w:sz w:val="20"/>
          <w:szCs w:val="20"/>
        </w:rPr>
      </w:pPr>
    </w:p>
    <w:p w:rsidR="00382F18" w:rsidRDefault="00254F60">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382F18" w:rsidRDefault="00382F18">
      <w:pPr>
        <w:ind w:left="0" w:right="-376" w:hanging="2"/>
        <w:jc w:val="both"/>
        <w:rPr>
          <w:rFonts w:ascii="Calibri" w:eastAsia="Calibri" w:hAnsi="Calibri" w:cs="Calibri"/>
          <w:sz w:val="20"/>
          <w:szCs w:val="20"/>
        </w:rPr>
      </w:pPr>
    </w:p>
    <w:p w:rsidR="00382F18" w:rsidRDefault="00254F60">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382F18" w:rsidRDefault="00382F18">
      <w:pPr>
        <w:ind w:left="0" w:right="-376" w:hanging="2"/>
        <w:jc w:val="both"/>
        <w:rPr>
          <w:rFonts w:ascii="Calibri" w:eastAsia="Calibri" w:hAnsi="Calibri" w:cs="Calibri"/>
          <w:sz w:val="20"/>
          <w:szCs w:val="20"/>
        </w:rPr>
      </w:pPr>
    </w:p>
    <w:p w:rsidR="00382F18" w:rsidRDefault="00254F60">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382F18" w:rsidRDefault="00382F18">
      <w:pPr>
        <w:ind w:left="0" w:right="-376" w:hanging="2"/>
        <w:jc w:val="both"/>
        <w:rPr>
          <w:rFonts w:ascii="Calibri" w:eastAsia="Calibri" w:hAnsi="Calibri" w:cs="Calibri"/>
          <w:sz w:val="20"/>
          <w:szCs w:val="20"/>
        </w:rPr>
      </w:pPr>
    </w:p>
    <w:p w:rsidR="00382F18" w:rsidRDefault="00254F60">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9">
        <w:r w:rsidRPr="00F82A06">
          <w:rPr>
            <w:rFonts w:ascii="Calibri" w:eastAsia="Calibri" w:hAnsi="Calibri" w:cs="Calibri"/>
            <w:b/>
            <w:color w:val="0000FF"/>
            <w:sz w:val="20"/>
            <w:szCs w:val="20"/>
            <w:u w:val="single"/>
          </w:rPr>
          <w:t>https://pseig.guanajuato.gob.mx:9100/irj/portal</w:t>
        </w:r>
      </w:hyperlink>
      <w:r w:rsidRPr="00F82A06">
        <w:rPr>
          <w:rFonts w:ascii="Calibri" w:eastAsia="Calibri" w:hAnsi="Calibri" w:cs="Calibri"/>
          <w:b/>
          <w:color w:val="000000"/>
          <w:sz w:val="20"/>
          <w:szCs w:val="20"/>
        </w:rPr>
        <w:t xml:space="preserve"> </w:t>
      </w:r>
      <w:r w:rsidRPr="00F82A06">
        <w:rPr>
          <w:rFonts w:ascii="Calibri" w:eastAsia="Calibri" w:hAnsi="Calibri" w:cs="Calibri"/>
          <w:color w:val="000000"/>
          <w:sz w:val="20"/>
          <w:szCs w:val="20"/>
        </w:rPr>
        <w:t xml:space="preserve"> los proveedores actualizados al </w:t>
      </w:r>
      <w:r w:rsidR="00F82A06" w:rsidRPr="00F82A06">
        <w:rPr>
          <w:rFonts w:ascii="Calibri" w:eastAsia="Calibri" w:hAnsi="Calibri" w:cs="Calibri"/>
          <w:color w:val="000000"/>
          <w:sz w:val="20"/>
          <w:szCs w:val="20"/>
        </w:rPr>
        <w:t>2023</w:t>
      </w:r>
      <w:r w:rsidRPr="00F82A06">
        <w:rPr>
          <w:rFonts w:ascii="Calibri" w:eastAsia="Calibri" w:hAnsi="Calibri" w:cs="Calibri"/>
          <w:color w:val="000000"/>
          <w:sz w:val="20"/>
          <w:szCs w:val="20"/>
        </w:rPr>
        <w:t xml:space="preserve"> </w:t>
      </w:r>
      <w:r w:rsidRPr="00F82A06">
        <w:rPr>
          <w:rFonts w:ascii="Calibri" w:eastAsia="Calibri" w:hAnsi="Calibri" w:cs="Calibri"/>
          <w:b/>
          <w:i/>
          <w:color w:val="000000"/>
          <w:sz w:val="20"/>
          <w:szCs w:val="20"/>
        </w:rPr>
        <w:t>en el Padrón Estatal</w:t>
      </w:r>
      <w:r>
        <w:rPr>
          <w:rFonts w:ascii="Calibri" w:eastAsia="Calibri" w:hAnsi="Calibri" w:cs="Calibri"/>
          <w:b/>
          <w:i/>
          <w:color w:val="000000"/>
          <w:sz w:val="20"/>
          <w:szCs w:val="20"/>
        </w:rPr>
        <w:t xml:space="preserve"> de Proveedores del Gobierno del Estado de Guanajuato</w:t>
      </w:r>
      <w:r>
        <w:rPr>
          <w:rFonts w:ascii="Calibri" w:eastAsia="Calibri" w:hAnsi="Calibri" w:cs="Calibri"/>
          <w:color w:val="000000"/>
          <w:sz w:val="20"/>
          <w:szCs w:val="20"/>
        </w:rPr>
        <w:t xml:space="preserve"> que cuenten con usuario, contraseña y firma electrónica emitida por la </w:t>
      </w:r>
      <w:r>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0"/>
          <w:szCs w:val="20"/>
        </w:rPr>
        <w:t xml:space="preserve">.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20">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382F18" w:rsidRDefault="00382F18">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382F18" w:rsidRPr="00F82A06" w:rsidRDefault="00254F60" w:rsidP="00F82A06">
      <w:pPr>
        <w:pStyle w:val="Prrafodelista"/>
        <w:numPr>
          <w:ilvl w:val="0"/>
          <w:numId w:val="16"/>
        </w:numPr>
        <w:ind w:leftChars="0" w:right="-376" w:firstLineChars="0"/>
        <w:jc w:val="both"/>
        <w:rPr>
          <w:rFonts w:ascii="Calibri" w:eastAsia="Calibri" w:hAnsi="Calibri" w:cs="Calibri"/>
          <w:sz w:val="22"/>
          <w:szCs w:val="22"/>
        </w:rPr>
      </w:pPr>
      <w:r w:rsidRPr="00F82A06">
        <w:rPr>
          <w:rFonts w:ascii="Calibri" w:eastAsia="Calibri" w:hAnsi="Calibri" w:cs="Calibri"/>
          <w:b/>
          <w:sz w:val="22"/>
          <w:szCs w:val="22"/>
          <w:u w:val="single"/>
        </w:rPr>
        <w:t>Para la oferta técnica</w:t>
      </w:r>
      <w:r w:rsidRPr="00F82A06">
        <w:rPr>
          <w:rFonts w:ascii="Calibri" w:eastAsia="Calibri" w:hAnsi="Calibri" w:cs="Calibri"/>
          <w:b/>
          <w:smallCaps/>
          <w:sz w:val="22"/>
          <w:szCs w:val="22"/>
          <w:u w:val="single"/>
        </w:rPr>
        <w:t xml:space="preserve"> </w:t>
      </w:r>
      <w:r w:rsidRPr="00F82A06">
        <w:rPr>
          <w:rFonts w:ascii="Calibri" w:eastAsia="Calibri" w:hAnsi="Calibri" w:cs="Calibri"/>
          <w:b/>
          <w:sz w:val="22"/>
          <w:szCs w:val="22"/>
          <w:u w:val="single"/>
        </w:rPr>
        <w:t>electrónica deberá realizar lo siguiente</w:t>
      </w:r>
      <w:r w:rsidRPr="00F82A06">
        <w:rPr>
          <w:rFonts w:ascii="Calibri" w:eastAsia="Calibri" w:hAnsi="Calibri" w:cs="Calibri"/>
          <w:b/>
          <w:smallCaps/>
          <w:sz w:val="22"/>
          <w:szCs w:val="22"/>
        </w:rPr>
        <w:t>:</w:t>
      </w:r>
    </w:p>
    <w:p w:rsidR="00F82A06" w:rsidRDefault="00F82A06" w:rsidP="00F82A06">
      <w:pPr>
        <w:ind w:left="0" w:right="-376" w:hanging="2"/>
        <w:jc w:val="both"/>
        <w:rPr>
          <w:rFonts w:ascii="Calibri" w:eastAsia="Calibri" w:hAnsi="Calibri" w:cs="Calibri"/>
          <w:sz w:val="20"/>
          <w:szCs w:val="20"/>
        </w:rPr>
      </w:pPr>
    </w:p>
    <w:p w:rsidR="00382F18" w:rsidRPr="001818D6" w:rsidRDefault="00254F60" w:rsidP="00F82A06">
      <w:pPr>
        <w:ind w:left="0" w:right="-376"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w:t>
      </w:r>
      <w:r w:rsidRPr="004110B7">
        <w:rPr>
          <w:rFonts w:ascii="Calibri" w:eastAsia="Calibri" w:hAnsi="Calibri" w:cs="Calibri"/>
          <w:sz w:val="20"/>
          <w:szCs w:val="20"/>
        </w:rPr>
        <w:t xml:space="preserve">cumplan con las </w:t>
      </w:r>
      <w:r w:rsidRPr="001818D6">
        <w:rPr>
          <w:rFonts w:ascii="Calibri" w:eastAsia="Calibri" w:hAnsi="Calibri" w:cs="Calibri"/>
          <w:sz w:val="20"/>
          <w:szCs w:val="20"/>
        </w:rPr>
        <w:t>características mínimas solicitadas.</w:t>
      </w:r>
    </w:p>
    <w:p w:rsidR="00382F18" w:rsidRPr="001818D6" w:rsidRDefault="00382F18">
      <w:pPr>
        <w:ind w:left="0" w:right="284" w:hanging="2"/>
        <w:jc w:val="both"/>
        <w:rPr>
          <w:rFonts w:ascii="Calibri" w:eastAsia="Calibri" w:hAnsi="Calibri" w:cs="Calibri"/>
          <w:sz w:val="20"/>
          <w:szCs w:val="20"/>
        </w:rPr>
      </w:pPr>
    </w:p>
    <w:p w:rsidR="00382F18" w:rsidRPr="001818D6" w:rsidRDefault="00254F60">
      <w:pPr>
        <w:ind w:left="0" w:right="284" w:hanging="2"/>
        <w:jc w:val="both"/>
        <w:rPr>
          <w:rFonts w:ascii="Calibri" w:eastAsia="Calibri" w:hAnsi="Calibri" w:cs="Calibri"/>
          <w:sz w:val="20"/>
          <w:szCs w:val="20"/>
        </w:rPr>
      </w:pPr>
      <w:r w:rsidRPr="001818D6">
        <w:rPr>
          <w:rFonts w:ascii="Calibri" w:eastAsia="Calibri" w:hAnsi="Calibri" w:cs="Calibri"/>
          <w:b/>
          <w:sz w:val="20"/>
          <w:szCs w:val="20"/>
        </w:rPr>
        <w:t>Notas:</w:t>
      </w:r>
    </w:p>
    <w:p w:rsidR="00382F18" w:rsidRPr="001818D6" w:rsidRDefault="00254F60">
      <w:pPr>
        <w:numPr>
          <w:ilvl w:val="0"/>
          <w:numId w:val="6"/>
        </w:numPr>
        <w:ind w:left="0" w:right="284" w:hanging="2"/>
        <w:jc w:val="both"/>
        <w:rPr>
          <w:rFonts w:ascii="Calibri" w:eastAsia="Calibri" w:hAnsi="Calibri" w:cs="Calibri"/>
          <w:sz w:val="20"/>
          <w:szCs w:val="20"/>
        </w:rPr>
      </w:pPr>
      <w:r w:rsidRPr="001818D6">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382F18" w:rsidRPr="001818D6" w:rsidRDefault="00382F1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382F18" w:rsidRPr="001818D6" w:rsidRDefault="00254F60">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1818D6">
        <w:rPr>
          <w:rFonts w:ascii="Calibri" w:eastAsia="Calibri" w:hAnsi="Calibri" w:cs="Calibri"/>
          <w:color w:val="000000"/>
          <w:sz w:val="20"/>
          <w:szCs w:val="20"/>
        </w:rPr>
        <w:lastRenderedPageBreak/>
        <w:t xml:space="preserve">El participante deberá ofertar en su caso todas las partidas donde se requiera idénticas características y especificaciones, según participe. Por idénticas características se entenderá la definición señalada en el punto </w:t>
      </w:r>
      <w:r w:rsidR="00326CFA" w:rsidRPr="001818D6">
        <w:rPr>
          <w:rFonts w:ascii="Calibri" w:eastAsia="Calibri" w:hAnsi="Calibri" w:cs="Calibri"/>
          <w:color w:val="000000"/>
          <w:sz w:val="20"/>
          <w:szCs w:val="20"/>
        </w:rPr>
        <w:t>6 del apartado V</w:t>
      </w:r>
      <w:r w:rsidRPr="001818D6">
        <w:rPr>
          <w:rFonts w:ascii="Calibri" w:eastAsia="Calibri" w:hAnsi="Calibri" w:cs="Calibri"/>
          <w:color w:val="000000"/>
          <w:sz w:val="20"/>
          <w:szCs w:val="20"/>
        </w:rPr>
        <w:t>. Condiciones de estas bases.</w:t>
      </w:r>
    </w:p>
    <w:p w:rsidR="00382F18" w:rsidRPr="001818D6" w:rsidRDefault="00382F1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382F18" w:rsidRDefault="00254F60">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1818D6">
        <w:rPr>
          <w:rFonts w:ascii="Calibri" w:eastAsia="Calibri" w:hAnsi="Calibri" w:cs="Calibri"/>
          <w:color w:val="000000"/>
          <w:sz w:val="20"/>
          <w:szCs w:val="20"/>
        </w:rPr>
        <w:t>No se deberán indicar montos económicos en la oferta</w:t>
      </w:r>
      <w:bookmarkStart w:id="2" w:name="_GoBack"/>
      <w:bookmarkEnd w:id="2"/>
      <w:r>
        <w:rPr>
          <w:rFonts w:ascii="Calibri" w:eastAsia="Calibri" w:hAnsi="Calibri" w:cs="Calibri"/>
          <w:color w:val="000000"/>
          <w:sz w:val="20"/>
          <w:szCs w:val="20"/>
        </w:rPr>
        <w:t xml:space="preserve"> técnica.</w:t>
      </w:r>
    </w:p>
    <w:p w:rsidR="00382F18" w:rsidRDefault="00382F1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82F18" w:rsidRDefault="00254F60">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382F18" w:rsidRDefault="00382F1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382F18" w:rsidRPr="00F82A06" w:rsidRDefault="00254F60">
      <w:pPr>
        <w:numPr>
          <w:ilvl w:val="1"/>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o </w:t>
      </w:r>
      <w:r w:rsidRPr="00F82A06">
        <w:rPr>
          <w:rFonts w:ascii="Calibri" w:eastAsia="Calibri" w:hAnsi="Calibri" w:cs="Calibri"/>
          <w:sz w:val="20"/>
          <w:szCs w:val="20"/>
        </w:rPr>
        <w:t xml:space="preserve">apoderado legal acreditado. (ANEXO </w:t>
      </w:r>
      <w:r w:rsidR="00F82A06" w:rsidRPr="00F82A06">
        <w:rPr>
          <w:rFonts w:ascii="Calibri" w:eastAsia="Calibri" w:hAnsi="Calibri" w:cs="Calibri"/>
          <w:sz w:val="20"/>
          <w:szCs w:val="20"/>
        </w:rPr>
        <w:t>C</w:t>
      </w:r>
      <w:r w:rsidRPr="00F82A06">
        <w:rPr>
          <w:rFonts w:ascii="Calibri" w:eastAsia="Calibri" w:hAnsi="Calibri" w:cs="Calibri"/>
          <w:sz w:val="20"/>
          <w:szCs w:val="20"/>
        </w:rPr>
        <w:t xml:space="preserve">) </w:t>
      </w:r>
      <w:r w:rsidRPr="00F82A06">
        <w:rPr>
          <w:rFonts w:ascii="Calibri" w:eastAsia="Calibri" w:hAnsi="Calibri" w:cs="Calibri"/>
          <w:b/>
          <w:sz w:val="20"/>
          <w:szCs w:val="20"/>
        </w:rPr>
        <w:t>(</w:t>
      </w:r>
      <w:r w:rsidR="00F82A06" w:rsidRPr="00F82A06">
        <w:rPr>
          <w:rFonts w:ascii="Calibri" w:eastAsia="Calibri" w:hAnsi="Calibri" w:cs="Calibri"/>
          <w:b/>
          <w:sz w:val="20"/>
          <w:szCs w:val="20"/>
        </w:rPr>
        <w:t>1.1</w:t>
      </w:r>
      <w:r w:rsidRPr="00F82A06">
        <w:rPr>
          <w:rFonts w:ascii="Calibri" w:eastAsia="Calibri" w:hAnsi="Calibri" w:cs="Calibri"/>
          <w:b/>
          <w:i/>
          <w:sz w:val="20"/>
          <w:szCs w:val="20"/>
        </w:rPr>
        <w:t>_CDI_#proveedor.*)</w:t>
      </w:r>
    </w:p>
    <w:p w:rsidR="00382F18" w:rsidRDefault="00382F18">
      <w:pPr>
        <w:ind w:left="0" w:right="284" w:hanging="2"/>
        <w:jc w:val="both"/>
        <w:rPr>
          <w:rFonts w:ascii="Calibri" w:eastAsia="Calibri" w:hAnsi="Calibri" w:cs="Calibri"/>
          <w:sz w:val="20"/>
          <w:szCs w:val="20"/>
        </w:rPr>
      </w:pPr>
    </w:p>
    <w:p w:rsidR="00382F18" w:rsidRPr="00F82A06" w:rsidRDefault="00254F60">
      <w:pPr>
        <w:numPr>
          <w:ilvl w:val="1"/>
          <w:numId w:val="2"/>
        </w:numPr>
        <w:ind w:left="0" w:right="284" w:hanging="2"/>
        <w:jc w:val="both"/>
        <w:rPr>
          <w:rFonts w:ascii="Calibri" w:eastAsia="Calibri" w:hAnsi="Calibri" w:cs="Calibri"/>
          <w:sz w:val="20"/>
          <w:szCs w:val="20"/>
        </w:rPr>
      </w:pPr>
      <w:r w:rsidRPr="00F82A06">
        <w:rPr>
          <w:rFonts w:ascii="Calibri" w:eastAsia="Calibri" w:hAnsi="Calibri" w:cs="Calibri"/>
          <w:sz w:val="20"/>
          <w:szCs w:val="20"/>
          <w:highlight w:val="white"/>
        </w:rPr>
        <w:t>Opinión del Cumplimiento de Obligaciones Fiscales expedida por el Servicio de Administración Tributaria (SAT) </w:t>
      </w:r>
      <w:r w:rsidRPr="00F82A06">
        <w:rPr>
          <w:rFonts w:ascii="Calibri" w:eastAsia="Calibri" w:hAnsi="Calibri" w:cs="Calibri"/>
          <w:b/>
          <w:sz w:val="20"/>
          <w:szCs w:val="20"/>
          <w:highlight w:val="white"/>
        </w:rPr>
        <w:t>positiva y vigente</w:t>
      </w:r>
      <w:r w:rsidRPr="00F82A06">
        <w:rPr>
          <w:rFonts w:ascii="Calibri" w:eastAsia="Calibri" w:hAnsi="Calibri" w:cs="Calibri"/>
          <w:sz w:val="18"/>
          <w:szCs w:val="18"/>
          <w:highlight w:val="white"/>
        </w:rPr>
        <w:t xml:space="preserve">, </w:t>
      </w:r>
      <w:r w:rsidRPr="00F82A06">
        <w:rPr>
          <w:rFonts w:ascii="Calibri" w:eastAsia="Calibri" w:hAnsi="Calibri" w:cs="Calibri"/>
          <w:sz w:val="20"/>
          <w:szCs w:val="20"/>
          <w:highlight w:val="white"/>
        </w:rPr>
        <w:t xml:space="preserve">con una fecha de expedición </w:t>
      </w:r>
      <w:r w:rsidRPr="00F82A06">
        <w:rPr>
          <w:rFonts w:ascii="Calibri" w:eastAsia="Calibri" w:hAnsi="Calibri" w:cs="Calibri"/>
          <w:b/>
          <w:sz w:val="20"/>
          <w:szCs w:val="20"/>
          <w:highlight w:val="white"/>
        </w:rPr>
        <w:t>no mayor a 30 días naturales anteriores contados a partir del acto de apertura</w:t>
      </w:r>
      <w:r w:rsidRPr="00F82A06">
        <w:rPr>
          <w:rFonts w:ascii="Calibri" w:eastAsia="Calibri" w:hAnsi="Calibri" w:cs="Calibri"/>
          <w:sz w:val="20"/>
          <w:szCs w:val="20"/>
          <w:highlight w:val="white"/>
        </w:rPr>
        <w:t xml:space="preserve"> de la presente invitación cuyo código QR y Cadena digital sea visible y legible</w:t>
      </w:r>
      <w:r w:rsidRPr="00F82A06">
        <w:rPr>
          <w:rFonts w:ascii="Calibri" w:eastAsia="Calibri" w:hAnsi="Calibri" w:cs="Calibri"/>
          <w:b/>
          <w:sz w:val="20"/>
          <w:szCs w:val="20"/>
        </w:rPr>
        <w:t>.</w:t>
      </w:r>
      <w:r w:rsidRPr="00F82A06">
        <w:rPr>
          <w:rFonts w:ascii="Calibri" w:eastAsia="Calibri" w:hAnsi="Calibri" w:cs="Calibri"/>
          <w:b/>
          <w:sz w:val="20"/>
          <w:szCs w:val="20"/>
          <w:highlight w:val="white"/>
        </w:rPr>
        <w:t xml:space="preserve"> (</w:t>
      </w:r>
      <w:r w:rsidR="00F82A06">
        <w:rPr>
          <w:rFonts w:ascii="Calibri" w:eastAsia="Calibri" w:hAnsi="Calibri" w:cs="Calibri"/>
          <w:b/>
          <w:sz w:val="20"/>
          <w:szCs w:val="20"/>
          <w:highlight w:val="white"/>
        </w:rPr>
        <w:t>1</w:t>
      </w:r>
      <w:r w:rsidRPr="00F82A06">
        <w:rPr>
          <w:rFonts w:ascii="Calibri" w:eastAsia="Calibri" w:hAnsi="Calibri" w:cs="Calibri"/>
          <w:b/>
          <w:sz w:val="20"/>
          <w:szCs w:val="20"/>
          <w:highlight w:val="white"/>
        </w:rPr>
        <w:t>.2._OSAT_#proveedor.*)</w:t>
      </w:r>
    </w:p>
    <w:p w:rsidR="00382F18" w:rsidRPr="00F82A06" w:rsidRDefault="00254F60">
      <w:pPr>
        <w:spacing w:before="240" w:after="240" w:line="276" w:lineRule="auto"/>
        <w:ind w:left="0" w:hanging="2"/>
        <w:jc w:val="both"/>
        <w:rPr>
          <w:rFonts w:ascii="Calibri" w:eastAsia="Calibri" w:hAnsi="Calibri" w:cs="Calibri"/>
          <w:sz w:val="20"/>
          <w:szCs w:val="20"/>
          <w:highlight w:val="white"/>
        </w:rPr>
      </w:pPr>
      <w:r w:rsidRPr="00F82A06">
        <w:rPr>
          <w:rFonts w:ascii="Calibri" w:eastAsia="Calibri" w:hAnsi="Calibri" w:cs="Calibri"/>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FC02C1">
        <w:rPr>
          <w:rFonts w:ascii="Calibri" w:eastAsia="Calibri" w:hAnsi="Calibri" w:cs="Calibri"/>
          <w:sz w:val="20"/>
          <w:szCs w:val="20"/>
        </w:rPr>
        <w:t xml:space="preserve">el </w:t>
      </w:r>
      <w:r w:rsidR="00FC02C1" w:rsidRPr="00FC02C1">
        <w:rPr>
          <w:rFonts w:ascii="Calibri" w:eastAsia="Calibri" w:hAnsi="Calibri" w:cs="Calibri"/>
          <w:sz w:val="20"/>
          <w:szCs w:val="20"/>
        </w:rPr>
        <w:t>numeral 16 del apartado IV. Condiciones de estas bases.</w:t>
      </w:r>
    </w:p>
    <w:p w:rsidR="00F82A06" w:rsidRPr="0005189F" w:rsidRDefault="00F82A06">
      <w:pPr>
        <w:shd w:val="clear" w:color="auto" w:fill="FFFFFF"/>
        <w:spacing w:before="240" w:after="240" w:line="276" w:lineRule="auto"/>
        <w:ind w:left="0" w:hanging="2"/>
        <w:jc w:val="both"/>
        <w:rPr>
          <w:rFonts w:ascii="Calibri" w:eastAsia="Calibri" w:hAnsi="Calibri" w:cs="Calibri"/>
          <w:sz w:val="20"/>
          <w:szCs w:val="20"/>
          <w:highlight w:val="white"/>
        </w:rPr>
      </w:pPr>
      <w:r w:rsidRPr="0005189F">
        <w:rPr>
          <w:rFonts w:ascii="Calibri" w:eastAsia="Calibri" w:hAnsi="Calibri" w:cs="Calibri"/>
          <w:sz w:val="20"/>
          <w:szCs w:val="20"/>
          <w:highlight w:val="white"/>
        </w:rPr>
        <w:t>1</w:t>
      </w:r>
      <w:r w:rsidR="00254F60" w:rsidRPr="0005189F">
        <w:rPr>
          <w:rFonts w:ascii="Calibri" w:eastAsia="Calibri" w:hAnsi="Calibri" w:cs="Calibri"/>
          <w:sz w:val="20"/>
          <w:szCs w:val="20"/>
          <w:highlight w:val="white"/>
        </w:rPr>
        <w:t>.3</w:t>
      </w:r>
      <w:r w:rsidR="00254F60" w:rsidRPr="0005189F">
        <w:rPr>
          <w:rFonts w:ascii="Calibri" w:eastAsia="Calibri" w:hAnsi="Calibri" w:cs="Calibri"/>
          <w:sz w:val="20"/>
          <w:szCs w:val="20"/>
          <w:highlight w:val="white"/>
        </w:rPr>
        <w:tab/>
      </w:r>
      <w:r w:rsidR="00254F60" w:rsidRPr="0005189F">
        <w:rPr>
          <w:rFonts w:ascii="Calibri" w:eastAsia="Calibri" w:hAnsi="Calibri" w:cs="Calibri"/>
          <w:b/>
          <w:sz w:val="20"/>
          <w:szCs w:val="20"/>
          <w:highlight w:val="white"/>
        </w:rPr>
        <w:t>Opinión del Cumplimiento de Obligaciones en materia de Seguridad Social,</w:t>
      </w:r>
      <w:r w:rsidR="00254F60" w:rsidRPr="0005189F">
        <w:rPr>
          <w:rFonts w:ascii="Calibri" w:eastAsia="Calibri" w:hAnsi="Calibri" w:cs="Calibri"/>
          <w:sz w:val="20"/>
          <w:szCs w:val="20"/>
          <w:highlight w:val="white"/>
        </w:rPr>
        <w:t xml:space="preserve"> que alude el Acuerdo número: </w:t>
      </w:r>
      <w:r w:rsidR="00254F60" w:rsidRPr="0005189F">
        <w:rPr>
          <w:rFonts w:ascii="Calibri" w:eastAsia="Calibri" w:hAnsi="Calibri" w:cs="Calibri"/>
          <w:b/>
          <w:sz w:val="20"/>
          <w:szCs w:val="20"/>
          <w:highlight w:val="white"/>
        </w:rPr>
        <w:t>ACDO.AS2.HCT.270422/107.P.DIR</w:t>
      </w:r>
      <w:r w:rsidR="00254F60" w:rsidRPr="0005189F">
        <w:rPr>
          <w:rFonts w:ascii="Calibri" w:eastAsia="Calibri" w:hAnsi="Calibri" w:cs="Calibri"/>
          <w:sz w:val="20"/>
          <w:szCs w:val="20"/>
          <w:highlight w:val="white"/>
        </w:rPr>
        <w:t xml:space="preserve">, dictado por el H. Consejo Técnico del Instituto Mexicano del Seguro Social, con una fecha de expedición no mayor a </w:t>
      </w:r>
      <w:r w:rsidR="00254F60" w:rsidRPr="0005189F">
        <w:rPr>
          <w:rFonts w:ascii="Calibri" w:eastAsia="Calibri" w:hAnsi="Calibri" w:cs="Calibri"/>
          <w:b/>
          <w:sz w:val="20"/>
          <w:szCs w:val="20"/>
          <w:highlight w:val="white"/>
        </w:rPr>
        <w:t>15 días naturales</w:t>
      </w:r>
      <w:r w:rsidR="00254F60" w:rsidRPr="0005189F">
        <w:rPr>
          <w:rFonts w:ascii="Calibri" w:eastAsia="Calibri" w:hAnsi="Calibri" w:cs="Calibri"/>
          <w:sz w:val="20"/>
          <w:szCs w:val="20"/>
          <w:highlight w:val="white"/>
        </w:rPr>
        <w:t xml:space="preserve"> anteriores al acto de apertura de la presente invitación, en el entendido de que no se cumple el requisito, si la opinión se encuentra  en sentido negativo. </w:t>
      </w:r>
      <w:r w:rsidR="0005189F" w:rsidRPr="00F82A06">
        <w:rPr>
          <w:rFonts w:ascii="Calibri" w:eastAsia="Calibri" w:hAnsi="Calibri" w:cs="Calibri"/>
          <w:b/>
          <w:sz w:val="20"/>
          <w:szCs w:val="20"/>
          <w:highlight w:val="white"/>
        </w:rPr>
        <w:t>(</w:t>
      </w:r>
      <w:r w:rsidR="0005189F">
        <w:rPr>
          <w:rFonts w:ascii="Calibri" w:eastAsia="Calibri" w:hAnsi="Calibri" w:cs="Calibri"/>
          <w:b/>
          <w:sz w:val="20"/>
          <w:szCs w:val="20"/>
          <w:highlight w:val="white"/>
        </w:rPr>
        <w:t>1</w:t>
      </w:r>
      <w:r w:rsidR="0005189F" w:rsidRPr="00F82A06">
        <w:rPr>
          <w:rFonts w:ascii="Calibri" w:eastAsia="Calibri" w:hAnsi="Calibri" w:cs="Calibri"/>
          <w:b/>
          <w:sz w:val="20"/>
          <w:szCs w:val="20"/>
          <w:highlight w:val="white"/>
        </w:rPr>
        <w:t>.</w:t>
      </w:r>
      <w:r w:rsidR="0005189F">
        <w:rPr>
          <w:rFonts w:ascii="Calibri" w:eastAsia="Calibri" w:hAnsi="Calibri" w:cs="Calibri"/>
          <w:b/>
          <w:sz w:val="20"/>
          <w:szCs w:val="20"/>
          <w:highlight w:val="white"/>
        </w:rPr>
        <w:t>3</w:t>
      </w:r>
      <w:r w:rsidR="0005189F" w:rsidRPr="00F82A06">
        <w:rPr>
          <w:rFonts w:ascii="Calibri" w:eastAsia="Calibri" w:hAnsi="Calibri" w:cs="Calibri"/>
          <w:b/>
          <w:sz w:val="20"/>
          <w:szCs w:val="20"/>
          <w:highlight w:val="white"/>
        </w:rPr>
        <w:t>._O</w:t>
      </w:r>
      <w:r w:rsidR="0005189F">
        <w:rPr>
          <w:rFonts w:ascii="Calibri" w:eastAsia="Calibri" w:hAnsi="Calibri" w:cs="Calibri"/>
          <w:b/>
          <w:sz w:val="20"/>
          <w:szCs w:val="20"/>
          <w:highlight w:val="white"/>
        </w:rPr>
        <w:t>IMSS</w:t>
      </w:r>
      <w:r w:rsidR="0005189F" w:rsidRPr="00F82A06">
        <w:rPr>
          <w:rFonts w:ascii="Calibri" w:eastAsia="Calibri" w:hAnsi="Calibri" w:cs="Calibri"/>
          <w:b/>
          <w:sz w:val="20"/>
          <w:szCs w:val="20"/>
          <w:highlight w:val="white"/>
        </w:rPr>
        <w:t>_#proveedor.*)</w:t>
      </w:r>
    </w:p>
    <w:p w:rsidR="00382F18" w:rsidRPr="0005189F" w:rsidRDefault="00254F60" w:rsidP="00F82A06">
      <w:pPr>
        <w:shd w:val="clear" w:color="auto" w:fill="FFFFFF"/>
        <w:spacing w:before="240" w:after="240" w:line="276" w:lineRule="auto"/>
        <w:ind w:left="-2" w:firstLineChars="0" w:firstLine="0"/>
        <w:jc w:val="both"/>
        <w:rPr>
          <w:rFonts w:ascii="Calibri" w:eastAsia="Calibri" w:hAnsi="Calibri" w:cs="Calibri"/>
          <w:sz w:val="22"/>
          <w:szCs w:val="22"/>
          <w:highlight w:val="cyan"/>
        </w:rPr>
      </w:pPr>
      <w:r w:rsidRPr="0005189F">
        <w:rPr>
          <w:rFonts w:ascii="Calibri" w:eastAsia="Calibri" w:hAnsi="Calibri" w:cs="Calibri"/>
          <w:sz w:val="20"/>
          <w:szCs w:val="20"/>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05189F" w:rsidRPr="0005189F" w:rsidRDefault="00254F60" w:rsidP="0005189F">
      <w:pPr>
        <w:pStyle w:val="Prrafodelista"/>
        <w:numPr>
          <w:ilvl w:val="1"/>
          <w:numId w:val="17"/>
        </w:numPr>
        <w:shd w:val="clear" w:color="auto" w:fill="FFFFFF"/>
        <w:spacing w:before="240" w:after="240" w:line="276" w:lineRule="auto"/>
        <w:ind w:leftChars="0" w:left="0" w:firstLineChars="0" w:firstLine="0"/>
        <w:jc w:val="both"/>
        <w:rPr>
          <w:rFonts w:ascii="Calibri" w:eastAsia="Calibri" w:hAnsi="Calibri" w:cs="Calibri"/>
          <w:sz w:val="20"/>
          <w:szCs w:val="20"/>
          <w:highlight w:val="white"/>
        </w:rPr>
      </w:pPr>
      <w:r w:rsidRPr="0005189F">
        <w:rPr>
          <w:rFonts w:ascii="Calibri" w:eastAsia="Calibri" w:hAnsi="Calibri" w:cs="Calibri"/>
          <w:b/>
          <w:sz w:val="20"/>
          <w:szCs w:val="20"/>
          <w:highlight w:val="white"/>
        </w:rPr>
        <w:t>Constancia de situación fiscal en materia de aportaciones patronales</w:t>
      </w:r>
      <w:r w:rsidRPr="0005189F">
        <w:rPr>
          <w:rFonts w:ascii="Calibri" w:eastAsia="Calibri" w:hAnsi="Calibri" w:cs="Calibri"/>
          <w:sz w:val="20"/>
          <w:szCs w:val="20"/>
          <w:highlight w:val="white"/>
        </w:rPr>
        <w:t xml:space="preserve"> y entero de descuentos, y que la misma señale </w:t>
      </w:r>
      <w:r w:rsidRPr="0005189F">
        <w:rPr>
          <w:rFonts w:ascii="Calibri" w:eastAsia="Calibri" w:hAnsi="Calibri" w:cs="Calibri"/>
          <w:b/>
          <w:sz w:val="20"/>
          <w:szCs w:val="20"/>
          <w:highlight w:val="white"/>
        </w:rPr>
        <w:t>que no se identificaron adeudos y se encuentra al corriente de sus obligaciones</w:t>
      </w:r>
      <w:r w:rsidRPr="0005189F">
        <w:rPr>
          <w:rFonts w:ascii="Calibri" w:eastAsia="Calibri" w:hAnsi="Calibri" w:cs="Calibri"/>
          <w:sz w:val="20"/>
          <w:szCs w:val="20"/>
          <w:highlight w:val="white"/>
        </w:rPr>
        <w:t xml:space="preserve">, con una </w:t>
      </w:r>
      <w:r w:rsidRPr="0005189F">
        <w:rPr>
          <w:rFonts w:ascii="Calibri" w:eastAsia="Calibri" w:hAnsi="Calibri" w:cs="Calibri"/>
          <w:b/>
          <w:sz w:val="20"/>
          <w:szCs w:val="20"/>
          <w:highlight w:val="white"/>
        </w:rPr>
        <w:t>fecha de expedición no mayor a 30 días naturales anteriores contados a partir del acto de apertura</w:t>
      </w:r>
      <w:r w:rsidRPr="0005189F">
        <w:rPr>
          <w:rFonts w:ascii="Calibri" w:eastAsia="Calibri" w:hAnsi="Calibri" w:cs="Calibri"/>
          <w:sz w:val="20"/>
          <w:szCs w:val="20"/>
          <w:highlight w:val="white"/>
        </w:rPr>
        <w:t xml:space="preserve"> de la presente licitación, conforme al “Acuerdo del H. Consejo de Administración del </w:t>
      </w:r>
      <w:r w:rsidRPr="0005189F">
        <w:rPr>
          <w:rFonts w:ascii="Calibri" w:eastAsia="Calibri" w:hAnsi="Calibri" w:cs="Calibri"/>
          <w:b/>
          <w:sz w:val="20"/>
          <w:szCs w:val="20"/>
          <w:highlight w:val="white"/>
        </w:rPr>
        <w:t>Instituto del Fondo Nacional de la Vivienda para los Trabajadores</w:t>
      </w:r>
      <w:r w:rsidRPr="0005189F">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w:t>
      </w:r>
      <w:r w:rsidR="004110B7" w:rsidRPr="00E1648F">
        <w:rPr>
          <w:rFonts w:ascii="Calibri" w:eastAsia="Calibri" w:hAnsi="Calibri" w:cs="Calibri"/>
          <w:b/>
          <w:sz w:val="20"/>
          <w:szCs w:val="20"/>
        </w:rPr>
        <w:t>(</w:t>
      </w:r>
      <w:r w:rsidR="004110B7">
        <w:rPr>
          <w:rFonts w:ascii="Calibri" w:eastAsia="Calibri" w:hAnsi="Calibri" w:cs="Calibri"/>
          <w:b/>
          <w:sz w:val="20"/>
          <w:szCs w:val="20"/>
        </w:rPr>
        <w:t>1.4</w:t>
      </w:r>
      <w:r w:rsidR="004110B7" w:rsidRPr="00E1648F">
        <w:rPr>
          <w:rFonts w:ascii="Calibri" w:eastAsia="Calibri" w:hAnsi="Calibri" w:cs="Calibri"/>
          <w:b/>
          <w:i/>
          <w:sz w:val="20"/>
          <w:szCs w:val="20"/>
        </w:rPr>
        <w:t>_C</w:t>
      </w:r>
      <w:r w:rsidR="004110B7">
        <w:rPr>
          <w:rFonts w:ascii="Calibri" w:eastAsia="Calibri" w:hAnsi="Calibri" w:cs="Calibri"/>
          <w:b/>
          <w:i/>
          <w:sz w:val="20"/>
          <w:szCs w:val="20"/>
        </w:rPr>
        <w:t>S</w:t>
      </w:r>
      <w:r w:rsidR="004110B7" w:rsidRPr="00E1648F">
        <w:rPr>
          <w:rFonts w:ascii="Calibri" w:eastAsia="Calibri" w:hAnsi="Calibri" w:cs="Calibri"/>
          <w:b/>
          <w:i/>
          <w:sz w:val="20"/>
          <w:szCs w:val="20"/>
        </w:rPr>
        <w:t>F_#proveedor.*)</w:t>
      </w:r>
    </w:p>
    <w:p w:rsidR="00382F18" w:rsidRPr="0005189F" w:rsidRDefault="00254F60" w:rsidP="0005189F">
      <w:pPr>
        <w:pStyle w:val="Prrafodelista"/>
        <w:shd w:val="clear" w:color="auto" w:fill="FFFFFF"/>
        <w:spacing w:before="240" w:after="240" w:line="276" w:lineRule="auto"/>
        <w:ind w:leftChars="0" w:left="0" w:firstLineChars="0" w:firstLine="0"/>
        <w:jc w:val="both"/>
        <w:rPr>
          <w:rFonts w:ascii="Calibri" w:eastAsia="Calibri" w:hAnsi="Calibri" w:cs="Calibri"/>
          <w:sz w:val="20"/>
          <w:szCs w:val="20"/>
          <w:highlight w:val="white"/>
        </w:rPr>
      </w:pPr>
      <w:r w:rsidRPr="0005189F">
        <w:rPr>
          <w:rFonts w:ascii="Calibri" w:eastAsia="Calibri" w:hAnsi="Calibri" w:cs="Calibri"/>
          <w:sz w:val="20"/>
          <w:szCs w:val="20"/>
          <w:highlight w:val="white"/>
        </w:rPr>
        <w:t>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382F18" w:rsidRDefault="00E1648F">
      <w:pPr>
        <w:spacing w:before="240" w:after="240" w:line="276" w:lineRule="auto"/>
        <w:ind w:left="0" w:hanging="2"/>
        <w:jc w:val="both"/>
        <w:rPr>
          <w:rFonts w:ascii="Calibri" w:eastAsia="Calibri" w:hAnsi="Calibri" w:cs="Calibri"/>
          <w:sz w:val="20"/>
          <w:szCs w:val="20"/>
        </w:rPr>
      </w:pPr>
      <w:r>
        <w:rPr>
          <w:rFonts w:ascii="Calibri" w:eastAsia="Calibri" w:hAnsi="Calibri" w:cs="Calibri"/>
          <w:sz w:val="18"/>
          <w:szCs w:val="18"/>
        </w:rPr>
        <w:lastRenderedPageBreak/>
        <w:t>1</w:t>
      </w:r>
      <w:r w:rsidR="00254F60" w:rsidRPr="00E1648F">
        <w:rPr>
          <w:rFonts w:ascii="Calibri" w:eastAsia="Calibri" w:hAnsi="Calibri" w:cs="Calibri"/>
          <w:sz w:val="18"/>
          <w:szCs w:val="18"/>
        </w:rPr>
        <w:t>.5</w:t>
      </w:r>
      <w:r w:rsidR="00254F60" w:rsidRPr="00E1648F">
        <w:rPr>
          <w:rFonts w:ascii="Calibri" w:eastAsia="Calibri" w:hAnsi="Calibri" w:cs="Calibri"/>
          <w:sz w:val="18"/>
          <w:szCs w:val="18"/>
        </w:rPr>
        <w:tab/>
      </w:r>
      <w:r w:rsidR="00254F60" w:rsidRPr="00E1648F">
        <w:rPr>
          <w:rFonts w:ascii="Calibri" w:eastAsia="Calibri" w:hAnsi="Calibri" w:cs="Calibri"/>
          <w:sz w:val="20"/>
          <w:szCs w:val="20"/>
        </w:rPr>
        <w:t>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legal, por los períodos señalados en el anexo I</w:t>
      </w:r>
      <w:r>
        <w:rPr>
          <w:rFonts w:ascii="Calibri" w:eastAsia="Calibri" w:hAnsi="Calibri" w:cs="Calibri"/>
          <w:sz w:val="20"/>
          <w:szCs w:val="20"/>
        </w:rPr>
        <w:t xml:space="preserve"> y I-B</w:t>
      </w:r>
      <w:r w:rsidR="00254F60" w:rsidRPr="00E1648F">
        <w:rPr>
          <w:rFonts w:ascii="Calibri" w:eastAsia="Calibri" w:hAnsi="Calibri" w:cs="Calibri"/>
          <w:sz w:val="20"/>
          <w:szCs w:val="20"/>
        </w:rPr>
        <w:t xml:space="preserve">, a entera satisfacción de Gobierno del Estado. </w:t>
      </w:r>
      <w:r w:rsidR="00254F60" w:rsidRPr="00E1648F">
        <w:rPr>
          <w:rFonts w:ascii="Calibri" w:eastAsia="Calibri" w:hAnsi="Calibri" w:cs="Calibri"/>
          <w:b/>
          <w:sz w:val="20"/>
          <w:szCs w:val="20"/>
        </w:rPr>
        <w:t>(</w:t>
      </w:r>
      <w:r>
        <w:rPr>
          <w:rFonts w:ascii="Calibri" w:eastAsia="Calibri" w:hAnsi="Calibri" w:cs="Calibri"/>
          <w:b/>
          <w:sz w:val="20"/>
          <w:szCs w:val="20"/>
        </w:rPr>
        <w:t>1.5</w:t>
      </w:r>
      <w:r w:rsidR="00254F60" w:rsidRPr="00E1648F">
        <w:rPr>
          <w:rFonts w:ascii="Calibri" w:eastAsia="Calibri" w:hAnsi="Calibri" w:cs="Calibri"/>
          <w:b/>
          <w:i/>
          <w:sz w:val="20"/>
          <w:szCs w:val="20"/>
        </w:rPr>
        <w:t>_CF_#proveedor.*)</w:t>
      </w:r>
      <w:r>
        <w:rPr>
          <w:rFonts w:ascii="Calibri" w:eastAsia="Calibri" w:hAnsi="Calibri" w:cs="Calibri"/>
          <w:b/>
          <w:i/>
          <w:sz w:val="20"/>
          <w:szCs w:val="20"/>
        </w:rPr>
        <w:t xml:space="preserve"> Aplica para las partidas de la 1 a la 4 y  de la 18 a la 36.</w:t>
      </w:r>
    </w:p>
    <w:p w:rsidR="00382F18" w:rsidRDefault="00254F60">
      <w:pPr>
        <w:ind w:left="0" w:right="284"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E1648F" w:rsidRDefault="00E1648F" w:rsidP="00E1648F">
      <w:pPr>
        <w:spacing w:before="240" w:after="240" w:line="276" w:lineRule="auto"/>
        <w:ind w:left="0" w:hanging="2"/>
        <w:jc w:val="both"/>
        <w:rPr>
          <w:rFonts w:ascii="Calibri" w:eastAsia="Calibri" w:hAnsi="Calibri" w:cs="Calibri"/>
          <w:sz w:val="20"/>
          <w:szCs w:val="20"/>
        </w:rPr>
      </w:pPr>
      <w:r>
        <w:rPr>
          <w:rFonts w:ascii="Calibri" w:eastAsia="Calibri" w:hAnsi="Calibri" w:cs="Calibri"/>
          <w:sz w:val="20"/>
          <w:szCs w:val="20"/>
        </w:rPr>
        <w:t>1</w:t>
      </w:r>
      <w:r w:rsidR="00254F60" w:rsidRPr="00E1648F">
        <w:rPr>
          <w:rFonts w:ascii="Calibri" w:eastAsia="Calibri" w:hAnsi="Calibri" w:cs="Calibri"/>
          <w:sz w:val="20"/>
          <w:szCs w:val="20"/>
        </w:rPr>
        <w:t>.6</w:t>
      </w:r>
      <w:r w:rsidR="00254F60" w:rsidRPr="00E1648F">
        <w:rPr>
          <w:rFonts w:ascii="Calibri" w:eastAsia="Calibri" w:hAnsi="Calibri" w:cs="Calibri"/>
          <w:sz w:val="20"/>
          <w:szCs w:val="20"/>
        </w:rPr>
        <w:tab/>
        <w:t>Catálogo, ficha técnica o guía de ordenamiento de los bienes ofertados, mismo que deberá contener</w:t>
      </w:r>
      <w:r w:rsidR="00254F60">
        <w:rPr>
          <w:rFonts w:ascii="Calibri" w:eastAsia="Calibri" w:hAnsi="Calibri" w:cs="Calibri"/>
          <w:sz w:val="20"/>
          <w:szCs w:val="20"/>
        </w:rPr>
        <w:t xml:space="preserve"> como mínimo la siguiente información: Imagen, marca, modelo. Se aclara que, si entre la descripción de la oferta técnica y lo expresado en el catálogo de producto existen datos contradictorios entre sí, quedará descalificado. </w:t>
      </w:r>
      <w:r w:rsidR="00254F60">
        <w:rPr>
          <w:rFonts w:ascii="Calibri" w:eastAsia="Calibri" w:hAnsi="Calibri" w:cs="Calibri"/>
          <w:b/>
          <w:sz w:val="20"/>
          <w:szCs w:val="20"/>
        </w:rPr>
        <w:t>(</w:t>
      </w:r>
      <w:r>
        <w:rPr>
          <w:rFonts w:ascii="Calibri" w:eastAsia="Calibri" w:hAnsi="Calibri" w:cs="Calibri"/>
          <w:b/>
          <w:i/>
          <w:sz w:val="20"/>
          <w:szCs w:val="20"/>
        </w:rPr>
        <w:t>1.6</w:t>
      </w:r>
      <w:r w:rsidR="00254F60">
        <w:rPr>
          <w:rFonts w:ascii="Calibri" w:eastAsia="Calibri" w:hAnsi="Calibri" w:cs="Calibri"/>
          <w:b/>
          <w:i/>
          <w:sz w:val="20"/>
          <w:szCs w:val="20"/>
        </w:rPr>
        <w:t>_CAT_#proveedor.*)</w:t>
      </w:r>
      <w:r w:rsidRPr="00E1648F">
        <w:rPr>
          <w:rFonts w:ascii="Calibri" w:eastAsia="Calibri" w:hAnsi="Calibri" w:cs="Calibri"/>
          <w:b/>
          <w:i/>
          <w:sz w:val="20"/>
          <w:szCs w:val="20"/>
        </w:rPr>
        <w:t xml:space="preserve"> </w:t>
      </w:r>
      <w:r>
        <w:rPr>
          <w:rFonts w:ascii="Calibri" w:eastAsia="Calibri" w:hAnsi="Calibri" w:cs="Calibri"/>
          <w:b/>
          <w:i/>
          <w:sz w:val="20"/>
          <w:szCs w:val="20"/>
        </w:rPr>
        <w:t>Aplica para las partidas de la 1 a la 4 y  de la 18 a la 36.</w:t>
      </w:r>
    </w:p>
    <w:p w:rsidR="00382F18" w:rsidRDefault="00254F6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E1648F">
        <w:rPr>
          <w:rFonts w:ascii="Calibri" w:eastAsia="Calibri" w:hAnsi="Calibri" w:cs="Calibri"/>
          <w:color w:val="000000"/>
          <w:sz w:val="20"/>
          <w:szCs w:val="20"/>
        </w:rPr>
        <w:t xml:space="preserve">En caso de que </w:t>
      </w:r>
      <w:r w:rsidRPr="00E1648F">
        <w:rPr>
          <w:rFonts w:ascii="Calibri" w:eastAsia="Calibri" w:hAnsi="Calibri" w:cs="Calibri"/>
          <w:b/>
          <w:color w:val="000000"/>
          <w:sz w:val="20"/>
          <w:szCs w:val="20"/>
        </w:rPr>
        <w:t>el</w:t>
      </w:r>
      <w:r w:rsidRPr="00E1648F">
        <w:rPr>
          <w:rFonts w:ascii="Calibri" w:eastAsia="Calibri" w:hAnsi="Calibri" w:cs="Calibri"/>
          <w:color w:val="000000"/>
          <w:sz w:val="20"/>
          <w:szCs w:val="20"/>
        </w:rPr>
        <w:t xml:space="preserve"> </w:t>
      </w:r>
      <w:r w:rsidRPr="00E1648F">
        <w:rPr>
          <w:rFonts w:ascii="Calibri" w:eastAsia="Calibri" w:hAnsi="Calibri" w:cs="Calibri"/>
          <w:b/>
          <w:color w:val="000000"/>
          <w:sz w:val="20"/>
          <w:szCs w:val="20"/>
        </w:rPr>
        <w:t>catálogo no indique alguna característica</w:t>
      </w:r>
      <w:r w:rsidRPr="00E1648F">
        <w:rPr>
          <w:rFonts w:ascii="Calibri" w:eastAsia="Calibri" w:hAnsi="Calibri" w:cs="Calibri"/>
          <w:color w:val="000000"/>
          <w:sz w:val="20"/>
          <w:szCs w:val="20"/>
        </w:rPr>
        <w:t xml:space="preserve"> solicitada por la convocante, deberá presentar carta bajo protesta de decir verdad debidamente firmada por el representante</w:t>
      </w:r>
      <w:r w:rsidRPr="00E1648F">
        <w:rPr>
          <w:rFonts w:ascii="Calibri" w:eastAsia="Calibri" w:hAnsi="Calibri" w:cs="Calibri"/>
          <w:sz w:val="20"/>
          <w:szCs w:val="20"/>
        </w:rPr>
        <w:t xml:space="preserve"> o apoderado</w:t>
      </w:r>
      <w:r w:rsidRPr="00E1648F">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382F18" w:rsidRDefault="00382F1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82F18" w:rsidRDefault="00254F6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r w:rsidR="009A4629">
        <w:rPr>
          <w:rFonts w:ascii="Calibri" w:eastAsia="Calibri" w:hAnsi="Calibri" w:cs="Calibri"/>
          <w:color w:val="000000"/>
          <w:sz w:val="20"/>
          <w:szCs w:val="20"/>
        </w:rPr>
        <w:t>.</w:t>
      </w:r>
    </w:p>
    <w:p w:rsidR="009A4629" w:rsidRDefault="009A4629">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9A4629" w:rsidRDefault="009A4629" w:rsidP="009A4629">
      <w:pPr>
        <w:ind w:left="0" w:right="284" w:hanging="2"/>
        <w:jc w:val="both"/>
        <w:rPr>
          <w:rFonts w:ascii="Calibri" w:eastAsia="Calibri" w:hAnsi="Calibri" w:cs="Calibri"/>
          <w:b/>
          <w:i/>
          <w:sz w:val="20"/>
          <w:szCs w:val="20"/>
        </w:rPr>
      </w:pPr>
      <w:r w:rsidRPr="009A4629">
        <w:rPr>
          <w:rFonts w:ascii="Calibri" w:eastAsia="Calibri" w:hAnsi="Calibri" w:cs="Calibri"/>
          <w:sz w:val="20"/>
          <w:szCs w:val="20"/>
        </w:rPr>
        <w:t>1.7</w:t>
      </w:r>
      <w:r w:rsidRPr="009A4629">
        <w:rPr>
          <w:rFonts w:ascii="Calibri" w:eastAsia="Calibri" w:hAnsi="Calibri" w:cs="Calibri"/>
          <w:sz w:val="20"/>
          <w:szCs w:val="20"/>
        </w:rPr>
        <w:tab/>
        <w:t xml:space="preserve">Copia de la constancia/minuta de visita emitida por la entidad/dependencia correspondiente. Aplica para las partidas en que se solicita visita a instalaciones. </w:t>
      </w:r>
      <w:r w:rsidRPr="009A4629">
        <w:rPr>
          <w:rFonts w:ascii="Calibri" w:eastAsia="Calibri" w:hAnsi="Calibri" w:cs="Calibri"/>
          <w:b/>
          <w:sz w:val="20"/>
          <w:szCs w:val="20"/>
        </w:rPr>
        <w:t>(</w:t>
      </w:r>
      <w:r w:rsidR="004110B7">
        <w:rPr>
          <w:rFonts w:ascii="Calibri" w:eastAsia="Calibri" w:hAnsi="Calibri" w:cs="Calibri"/>
          <w:b/>
          <w:sz w:val="20"/>
          <w:szCs w:val="20"/>
        </w:rPr>
        <w:t>1.</w:t>
      </w:r>
      <w:r w:rsidRPr="009A4629">
        <w:rPr>
          <w:rFonts w:ascii="Calibri" w:eastAsia="Calibri" w:hAnsi="Calibri" w:cs="Calibri"/>
          <w:b/>
          <w:i/>
          <w:sz w:val="20"/>
          <w:szCs w:val="20"/>
        </w:rPr>
        <w:t>7_MV_#proveedor.*) Aplica para las partidas de la 1 a la 4.</w:t>
      </w:r>
    </w:p>
    <w:p w:rsidR="009A4629" w:rsidRDefault="009A4629" w:rsidP="009A4629">
      <w:pPr>
        <w:ind w:left="0" w:right="284" w:hanging="2"/>
        <w:jc w:val="both"/>
        <w:rPr>
          <w:rFonts w:ascii="Calibri" w:eastAsia="Calibri" w:hAnsi="Calibri" w:cs="Calibri"/>
          <w:sz w:val="20"/>
          <w:szCs w:val="20"/>
          <w:highlight w:val="yellow"/>
        </w:rPr>
      </w:pPr>
    </w:p>
    <w:p w:rsidR="00382F18" w:rsidRDefault="00E1648F">
      <w:pPr>
        <w:ind w:left="0" w:right="284" w:hanging="2"/>
        <w:jc w:val="both"/>
        <w:rPr>
          <w:rFonts w:ascii="Calibri" w:eastAsia="Calibri" w:hAnsi="Calibri" w:cs="Calibri"/>
          <w:sz w:val="20"/>
          <w:szCs w:val="20"/>
        </w:rPr>
      </w:pPr>
      <w:r>
        <w:rPr>
          <w:rFonts w:ascii="Calibri" w:eastAsia="Calibri" w:hAnsi="Calibri" w:cs="Calibri"/>
          <w:sz w:val="20"/>
          <w:szCs w:val="20"/>
        </w:rPr>
        <w:t>1</w:t>
      </w:r>
      <w:r w:rsidR="00254F60">
        <w:rPr>
          <w:rFonts w:ascii="Calibri" w:eastAsia="Calibri" w:hAnsi="Calibri" w:cs="Calibri"/>
          <w:sz w:val="20"/>
          <w:szCs w:val="20"/>
        </w:rPr>
        <w:t>.</w:t>
      </w:r>
      <w:r w:rsidR="009A4629">
        <w:rPr>
          <w:rFonts w:ascii="Calibri" w:eastAsia="Calibri" w:hAnsi="Calibri" w:cs="Calibri"/>
          <w:sz w:val="20"/>
          <w:szCs w:val="20"/>
        </w:rPr>
        <w:t>8</w:t>
      </w:r>
      <w:r w:rsidR="00254F60">
        <w:rPr>
          <w:rFonts w:ascii="Calibri" w:eastAsia="Calibri" w:hAnsi="Calibri" w:cs="Calibri"/>
          <w:sz w:val="20"/>
          <w:szCs w:val="20"/>
        </w:rPr>
        <w:tab/>
        <w:t xml:space="preserve">Anexo AB con los puntos solicitados según participe, preferentemente en hoja membretada del participante, con nombre y firma del representante o apoderado legal acreditado. </w:t>
      </w:r>
      <w:r w:rsidR="00254F60">
        <w:rPr>
          <w:rFonts w:ascii="Calibri" w:eastAsia="Calibri" w:hAnsi="Calibri" w:cs="Calibri"/>
          <w:b/>
          <w:sz w:val="20"/>
          <w:szCs w:val="20"/>
        </w:rPr>
        <w:t>(</w:t>
      </w:r>
      <w:r>
        <w:rPr>
          <w:rFonts w:ascii="Calibri" w:eastAsia="Calibri" w:hAnsi="Calibri" w:cs="Calibri"/>
          <w:b/>
          <w:i/>
          <w:sz w:val="20"/>
          <w:szCs w:val="20"/>
        </w:rPr>
        <w:t>1.</w:t>
      </w:r>
      <w:r w:rsidR="006B618E">
        <w:rPr>
          <w:rFonts w:ascii="Calibri" w:eastAsia="Calibri" w:hAnsi="Calibri" w:cs="Calibri"/>
          <w:b/>
          <w:i/>
          <w:sz w:val="20"/>
          <w:szCs w:val="20"/>
        </w:rPr>
        <w:t>8</w:t>
      </w:r>
      <w:r w:rsidR="00254F60">
        <w:rPr>
          <w:rFonts w:ascii="Calibri" w:eastAsia="Calibri" w:hAnsi="Calibri" w:cs="Calibri"/>
          <w:b/>
          <w:i/>
          <w:sz w:val="20"/>
          <w:szCs w:val="20"/>
        </w:rPr>
        <w:t>_AB_#proveedor.*)</w:t>
      </w:r>
    </w:p>
    <w:p w:rsidR="00382F18" w:rsidRDefault="00382F18">
      <w:pPr>
        <w:ind w:left="0" w:right="284" w:hanging="2"/>
        <w:rPr>
          <w:rFonts w:ascii="Calibri" w:eastAsia="Calibri" w:hAnsi="Calibri" w:cs="Calibri"/>
          <w:sz w:val="20"/>
          <w:szCs w:val="20"/>
        </w:rPr>
      </w:pPr>
    </w:p>
    <w:p w:rsidR="00382F18" w:rsidRPr="009A4629" w:rsidRDefault="00254F60">
      <w:pPr>
        <w:ind w:left="0" w:right="284" w:hanging="2"/>
        <w:rPr>
          <w:rFonts w:ascii="Calibri" w:eastAsia="Calibri" w:hAnsi="Calibri" w:cs="Calibri"/>
          <w:b/>
          <w:sz w:val="20"/>
          <w:szCs w:val="20"/>
        </w:rPr>
      </w:pPr>
      <w:r w:rsidRPr="009A4629">
        <w:rPr>
          <w:rFonts w:ascii="Calibri" w:eastAsia="Calibri" w:hAnsi="Calibri" w:cs="Calibri"/>
          <w:b/>
          <w:sz w:val="20"/>
          <w:szCs w:val="20"/>
        </w:rPr>
        <w:t xml:space="preserve">Requisitos adicionales </w:t>
      </w:r>
      <w:r w:rsidR="00E1648F" w:rsidRPr="009A4629">
        <w:rPr>
          <w:rFonts w:ascii="Calibri" w:eastAsia="Calibri" w:hAnsi="Calibri" w:cs="Calibri"/>
          <w:b/>
          <w:sz w:val="20"/>
          <w:szCs w:val="20"/>
        </w:rPr>
        <w:t xml:space="preserve">para participar en las partidas de la </w:t>
      </w:r>
      <w:r w:rsidR="009A4629" w:rsidRPr="009A4629">
        <w:rPr>
          <w:rFonts w:ascii="Calibri" w:eastAsia="Calibri" w:hAnsi="Calibri" w:cs="Calibri"/>
          <w:b/>
          <w:sz w:val="20"/>
          <w:szCs w:val="20"/>
        </w:rPr>
        <w:t>5 a la 17:</w:t>
      </w:r>
    </w:p>
    <w:p w:rsidR="00382F18" w:rsidRDefault="00382F18">
      <w:pPr>
        <w:ind w:left="0" w:right="284" w:hanging="2"/>
        <w:jc w:val="both"/>
        <w:rPr>
          <w:rFonts w:ascii="Calibri" w:eastAsia="Calibri" w:hAnsi="Calibri" w:cs="Calibri"/>
          <w:sz w:val="20"/>
          <w:szCs w:val="20"/>
        </w:rPr>
      </w:pPr>
    </w:p>
    <w:p w:rsidR="009A4629" w:rsidRPr="009A4629" w:rsidRDefault="009A4629" w:rsidP="009A4629">
      <w:pPr>
        <w:ind w:left="0" w:right="284" w:hanging="2"/>
        <w:jc w:val="both"/>
        <w:textDirection w:val="lrTb"/>
        <w:rPr>
          <w:rFonts w:ascii="Calibri" w:eastAsia="Calibri" w:hAnsi="Calibri" w:cs="Calibri"/>
          <w:sz w:val="20"/>
          <w:szCs w:val="20"/>
        </w:rPr>
      </w:pPr>
      <w:r>
        <w:rPr>
          <w:rFonts w:ascii="Calibri" w:eastAsia="Calibri" w:hAnsi="Calibri" w:cs="Calibri"/>
          <w:sz w:val="20"/>
          <w:szCs w:val="20"/>
        </w:rPr>
        <w:t xml:space="preserve">1.9 </w:t>
      </w:r>
      <w:r w:rsidRPr="009A4629">
        <w:rPr>
          <w:rFonts w:ascii="Calibri" w:eastAsia="Calibri" w:hAnsi="Calibri" w:cs="Calibri"/>
          <w:sz w:val="20"/>
          <w:szCs w:val="20"/>
        </w:rPr>
        <w:t xml:space="preserve">Relación de los bienes ofertados conforme a su proposición técnica donde indique el número de partida, descripción, marca y modelo </w:t>
      </w:r>
      <w:r w:rsidRPr="009A4629">
        <w:rPr>
          <w:rFonts w:ascii="Calibri" w:eastAsia="Calibri" w:hAnsi="Calibri" w:cs="Calibri"/>
          <w:b/>
          <w:sz w:val="20"/>
          <w:szCs w:val="20"/>
        </w:rPr>
        <w:t xml:space="preserve">(Anexo E). </w:t>
      </w:r>
      <w:r w:rsidR="006B618E" w:rsidRPr="009A4629">
        <w:rPr>
          <w:rFonts w:ascii="Calibri" w:eastAsia="Calibri" w:hAnsi="Calibri" w:cs="Calibri"/>
          <w:b/>
          <w:sz w:val="20"/>
          <w:szCs w:val="20"/>
        </w:rPr>
        <w:t>(</w:t>
      </w:r>
      <w:r w:rsidR="006B618E">
        <w:rPr>
          <w:rFonts w:ascii="Calibri" w:eastAsia="Calibri" w:hAnsi="Calibri" w:cs="Calibri"/>
          <w:b/>
          <w:sz w:val="20"/>
          <w:szCs w:val="20"/>
        </w:rPr>
        <w:t>1.</w:t>
      </w:r>
      <w:r w:rsidR="006B618E">
        <w:rPr>
          <w:rFonts w:ascii="Calibri" w:eastAsia="Calibri" w:hAnsi="Calibri" w:cs="Calibri"/>
          <w:b/>
          <w:i/>
          <w:sz w:val="20"/>
          <w:szCs w:val="20"/>
        </w:rPr>
        <w:t>9_RBO</w:t>
      </w:r>
      <w:r w:rsidR="006B618E" w:rsidRPr="009A4629">
        <w:rPr>
          <w:rFonts w:ascii="Calibri" w:eastAsia="Calibri" w:hAnsi="Calibri" w:cs="Calibri"/>
          <w:b/>
          <w:i/>
          <w:sz w:val="20"/>
          <w:szCs w:val="20"/>
        </w:rPr>
        <w:t>_#proveedor.*)</w:t>
      </w:r>
    </w:p>
    <w:p w:rsidR="009A4629" w:rsidRDefault="009A4629">
      <w:pPr>
        <w:ind w:left="0" w:right="284" w:hanging="2"/>
        <w:jc w:val="both"/>
        <w:rPr>
          <w:rFonts w:ascii="Calibri" w:eastAsia="Calibri" w:hAnsi="Calibri" w:cs="Calibri"/>
          <w:sz w:val="20"/>
          <w:szCs w:val="20"/>
        </w:rPr>
      </w:pPr>
    </w:p>
    <w:p w:rsidR="009A4629" w:rsidRPr="009A4629" w:rsidRDefault="009A4629" w:rsidP="009A4629">
      <w:pPr>
        <w:ind w:left="0" w:right="284" w:hanging="2"/>
        <w:jc w:val="both"/>
        <w:textDirection w:val="lrTb"/>
        <w:rPr>
          <w:rFonts w:ascii="Calibri" w:eastAsia="Calibri" w:hAnsi="Calibri" w:cs="Calibri"/>
          <w:sz w:val="20"/>
          <w:szCs w:val="20"/>
        </w:rPr>
      </w:pPr>
      <w:r>
        <w:rPr>
          <w:rFonts w:ascii="Calibri" w:eastAsia="Calibri" w:hAnsi="Calibri" w:cs="Calibri"/>
          <w:sz w:val="20"/>
          <w:szCs w:val="20"/>
        </w:rPr>
        <w:t xml:space="preserve">1.10 </w:t>
      </w:r>
      <w:r w:rsidRPr="009A4629">
        <w:rPr>
          <w:rFonts w:ascii="Calibri" w:eastAsia="Calibri" w:hAnsi="Calibri" w:cs="Calibri"/>
          <w:b/>
          <w:sz w:val="20"/>
          <w:szCs w:val="20"/>
        </w:rPr>
        <w:t>Carta compromiso y garantía</w:t>
      </w:r>
      <w:r w:rsidRPr="009A4629">
        <w:rPr>
          <w:rFonts w:ascii="Calibri" w:eastAsia="Calibri" w:hAnsi="Calibri" w:cs="Calibri"/>
          <w:sz w:val="20"/>
          <w:szCs w:val="20"/>
        </w:rPr>
        <w:t xml:space="preserve"> del licitante en hoja membretada</w:t>
      </w:r>
      <w:r w:rsidRPr="009A4629">
        <w:rPr>
          <w:rFonts w:ascii="Calibri" w:eastAsia="Calibri" w:hAnsi="Calibri" w:cs="Calibri"/>
          <w:b/>
          <w:sz w:val="20"/>
          <w:szCs w:val="20"/>
        </w:rPr>
        <w:t xml:space="preserve"> (Anexo N)</w:t>
      </w:r>
      <w:r w:rsidRPr="009A4629">
        <w:rPr>
          <w:rFonts w:ascii="Calibri" w:eastAsia="Calibri" w:hAnsi="Calibri" w:cs="Calibri"/>
          <w:sz w:val="20"/>
          <w:szCs w:val="20"/>
        </w:rPr>
        <w:t xml:space="preserve"> según corresponda conforme a lo señalado con una </w:t>
      </w:r>
      <w:r w:rsidRPr="009A4629">
        <w:rPr>
          <w:rFonts w:ascii="Segoe UI Symbol" w:eastAsia="Calibri" w:hAnsi="Segoe UI Symbol" w:cs="Segoe UI Symbol"/>
          <w:sz w:val="20"/>
          <w:szCs w:val="20"/>
        </w:rPr>
        <w:t>✓</w:t>
      </w:r>
      <w:r w:rsidRPr="009A4629">
        <w:rPr>
          <w:rFonts w:ascii="Calibri" w:eastAsia="Calibri" w:hAnsi="Calibri" w:cs="Calibri"/>
          <w:sz w:val="20"/>
          <w:szCs w:val="20"/>
        </w:rPr>
        <w:t xml:space="preserve"> en el </w:t>
      </w:r>
      <w:r w:rsidRPr="009A4629">
        <w:rPr>
          <w:rFonts w:ascii="Calibri" w:eastAsia="Calibri" w:hAnsi="Calibri" w:cs="Calibri"/>
          <w:b/>
          <w:sz w:val="20"/>
          <w:szCs w:val="20"/>
        </w:rPr>
        <w:t>Anexo J.</w:t>
      </w:r>
      <w:r w:rsidRPr="009A4629">
        <w:rPr>
          <w:rFonts w:ascii="Calibri" w:eastAsia="Calibri" w:hAnsi="Calibri" w:cs="Calibri"/>
          <w:sz w:val="20"/>
          <w:szCs w:val="20"/>
        </w:rPr>
        <w:t xml:space="preserve"> </w:t>
      </w:r>
      <w:r w:rsidR="006B618E" w:rsidRPr="009A4629">
        <w:rPr>
          <w:rFonts w:ascii="Calibri" w:eastAsia="Calibri" w:hAnsi="Calibri" w:cs="Calibri"/>
          <w:b/>
          <w:sz w:val="20"/>
          <w:szCs w:val="20"/>
        </w:rPr>
        <w:t>(</w:t>
      </w:r>
      <w:r w:rsidR="006B618E">
        <w:rPr>
          <w:rFonts w:ascii="Calibri" w:eastAsia="Calibri" w:hAnsi="Calibri" w:cs="Calibri"/>
          <w:b/>
          <w:sz w:val="20"/>
          <w:szCs w:val="20"/>
        </w:rPr>
        <w:t>1.</w:t>
      </w:r>
      <w:r w:rsidR="006B618E">
        <w:rPr>
          <w:rFonts w:ascii="Calibri" w:eastAsia="Calibri" w:hAnsi="Calibri" w:cs="Calibri"/>
          <w:b/>
          <w:i/>
          <w:sz w:val="20"/>
          <w:szCs w:val="20"/>
        </w:rPr>
        <w:t>10_CCG</w:t>
      </w:r>
      <w:r w:rsidR="006B618E" w:rsidRPr="009A4629">
        <w:rPr>
          <w:rFonts w:ascii="Calibri" w:eastAsia="Calibri" w:hAnsi="Calibri" w:cs="Calibri"/>
          <w:b/>
          <w:i/>
          <w:sz w:val="20"/>
          <w:szCs w:val="20"/>
        </w:rPr>
        <w:t>_#proveedor.*)</w:t>
      </w:r>
    </w:p>
    <w:p w:rsidR="009A4629" w:rsidRDefault="009A4629" w:rsidP="009A4629">
      <w:pPr>
        <w:pBdr>
          <w:top w:val="nil"/>
          <w:left w:val="nil"/>
          <w:bottom w:val="nil"/>
          <w:right w:val="nil"/>
          <w:between w:val="nil"/>
        </w:pBdr>
        <w:ind w:left="0" w:hanging="2"/>
        <w:rPr>
          <w:rFonts w:ascii="Calibri" w:eastAsia="Calibri" w:hAnsi="Calibri" w:cs="Calibri"/>
          <w:b/>
          <w:color w:val="000000"/>
          <w:sz w:val="18"/>
          <w:szCs w:val="18"/>
        </w:rPr>
      </w:pPr>
    </w:p>
    <w:p w:rsidR="009A4629" w:rsidRDefault="009A4629" w:rsidP="009A4629">
      <w:pPr>
        <w:pBdr>
          <w:top w:val="nil"/>
          <w:left w:val="nil"/>
          <w:bottom w:val="nil"/>
          <w:right w:val="nil"/>
          <w:between w:val="nil"/>
        </w:pBdr>
        <w:ind w:left="0" w:hanging="2"/>
        <w:jc w:val="both"/>
        <w:rPr>
          <w:rFonts w:ascii="Calibri" w:eastAsia="Calibri" w:hAnsi="Calibri" w:cs="Calibri"/>
          <w:color w:val="000000"/>
          <w:sz w:val="22"/>
          <w:szCs w:val="22"/>
        </w:rPr>
      </w:pPr>
      <w:r>
        <w:rPr>
          <w:rFonts w:ascii="Calibri" w:eastAsia="Calibri" w:hAnsi="Calibri" w:cs="Calibri"/>
          <w:b/>
          <w:color w:val="000000"/>
          <w:sz w:val="18"/>
          <w:szCs w:val="18"/>
        </w:rPr>
        <w:t xml:space="preserve">Nota: </w:t>
      </w:r>
      <w:r>
        <w:rPr>
          <w:rFonts w:ascii="Calibri" w:eastAsia="Calibri" w:hAnsi="Calibri" w:cs="Calibri"/>
          <w:color w:val="000000"/>
          <w:sz w:val="18"/>
          <w:szCs w:val="18"/>
        </w:rPr>
        <w:t>La suscripción y presentación de la carta compromiso y garantía, constituye un compromiso del participante en caso de resultar adjudicado, del cumplimiento de las obligaciones contraídas en dicho documento, las cuales formarán parte integral del contrato.</w:t>
      </w:r>
    </w:p>
    <w:p w:rsidR="009A4629" w:rsidRDefault="009A4629" w:rsidP="009A462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A4629" w:rsidRPr="00A4149F" w:rsidRDefault="009A4629" w:rsidP="00A4149F">
      <w:pPr>
        <w:pStyle w:val="Prrafodelista"/>
        <w:numPr>
          <w:ilvl w:val="1"/>
          <w:numId w:val="21"/>
        </w:numPr>
        <w:pBdr>
          <w:top w:val="nil"/>
          <w:left w:val="nil"/>
          <w:bottom w:val="nil"/>
          <w:right w:val="nil"/>
          <w:between w:val="nil"/>
        </w:pBdr>
        <w:suppressAutoHyphens w:val="0"/>
        <w:spacing w:line="240" w:lineRule="auto"/>
        <w:ind w:leftChars="0" w:left="0" w:right="48" w:firstLineChars="0" w:firstLine="0"/>
        <w:jc w:val="both"/>
        <w:textDirection w:val="lrTb"/>
        <w:textAlignment w:val="auto"/>
        <w:outlineLvl w:val="9"/>
        <w:rPr>
          <w:rFonts w:ascii="Calibri" w:eastAsia="Calibri" w:hAnsi="Calibri" w:cs="Calibri"/>
          <w:sz w:val="20"/>
          <w:szCs w:val="20"/>
        </w:rPr>
      </w:pPr>
      <w:r w:rsidRPr="00A4149F">
        <w:rPr>
          <w:rFonts w:ascii="Calibri" w:eastAsia="Calibri" w:hAnsi="Calibri" w:cs="Calibri"/>
          <w:sz w:val="20"/>
          <w:szCs w:val="20"/>
        </w:rPr>
        <w:t xml:space="preserve">Manuales, catálogos u hojas técnicas o planos y en general documentación técnica original generada por el fabricante de los bienes ofertados en forma impresa, misma que deberá contener como mínimo: Imagen, especificaciones técnicas, marca y modelo del producto ofertado, nombre del fabricante, dirección y teléfono. </w:t>
      </w:r>
      <w:r w:rsidR="006B618E" w:rsidRPr="009A4629">
        <w:rPr>
          <w:rFonts w:ascii="Calibri" w:eastAsia="Calibri" w:hAnsi="Calibri" w:cs="Calibri"/>
          <w:b/>
          <w:sz w:val="20"/>
          <w:szCs w:val="20"/>
        </w:rPr>
        <w:t>(</w:t>
      </w:r>
      <w:r w:rsidR="006B618E">
        <w:rPr>
          <w:rFonts w:ascii="Calibri" w:eastAsia="Calibri" w:hAnsi="Calibri" w:cs="Calibri"/>
          <w:b/>
          <w:sz w:val="20"/>
          <w:szCs w:val="20"/>
        </w:rPr>
        <w:t>1.</w:t>
      </w:r>
      <w:r w:rsidR="006B618E">
        <w:rPr>
          <w:rFonts w:ascii="Calibri" w:eastAsia="Calibri" w:hAnsi="Calibri" w:cs="Calibri"/>
          <w:b/>
          <w:i/>
          <w:sz w:val="20"/>
          <w:szCs w:val="20"/>
        </w:rPr>
        <w:t>11_MAN</w:t>
      </w:r>
      <w:r w:rsidR="006B618E" w:rsidRPr="009A4629">
        <w:rPr>
          <w:rFonts w:ascii="Calibri" w:eastAsia="Calibri" w:hAnsi="Calibri" w:cs="Calibri"/>
          <w:b/>
          <w:i/>
          <w:sz w:val="20"/>
          <w:szCs w:val="20"/>
        </w:rPr>
        <w:t>_#proveedor.*)</w:t>
      </w:r>
    </w:p>
    <w:p w:rsidR="009A4629" w:rsidRPr="00A25D3B" w:rsidRDefault="009A4629" w:rsidP="009A4629">
      <w:pPr>
        <w:pBdr>
          <w:top w:val="nil"/>
          <w:left w:val="nil"/>
          <w:bottom w:val="nil"/>
          <w:right w:val="nil"/>
          <w:between w:val="nil"/>
        </w:pBdr>
        <w:ind w:left="0" w:hanging="2"/>
        <w:jc w:val="both"/>
        <w:rPr>
          <w:rFonts w:ascii="Calibri" w:eastAsia="Calibri" w:hAnsi="Calibri" w:cs="Calibri"/>
          <w:color w:val="000000"/>
          <w:sz w:val="22"/>
          <w:szCs w:val="22"/>
        </w:rPr>
      </w:pPr>
    </w:p>
    <w:p w:rsidR="009A4629" w:rsidRPr="008261AE" w:rsidRDefault="009A4629" w:rsidP="009A4629">
      <w:pPr>
        <w:pBdr>
          <w:top w:val="nil"/>
          <w:left w:val="nil"/>
          <w:bottom w:val="nil"/>
          <w:right w:val="nil"/>
          <w:between w:val="nil"/>
        </w:pBdr>
        <w:ind w:left="0" w:hanging="2"/>
        <w:jc w:val="both"/>
        <w:rPr>
          <w:rFonts w:ascii="Calibri" w:eastAsia="Calibri" w:hAnsi="Calibri" w:cs="Calibri"/>
          <w:color w:val="000000"/>
          <w:sz w:val="20"/>
          <w:szCs w:val="20"/>
        </w:rPr>
      </w:pPr>
      <w:r w:rsidRPr="008261AE">
        <w:rPr>
          <w:rFonts w:ascii="Calibri" w:eastAsia="Calibri" w:hAnsi="Calibri" w:cs="Calibri"/>
          <w:color w:val="000000"/>
          <w:sz w:val="20"/>
          <w:szCs w:val="20"/>
        </w:rPr>
        <w:t>Deberá destacar mediante numeración preferentemente en color rojo cada una de las características de los equipos ofertados conforme a las especificaciones del anexo I</w:t>
      </w:r>
      <w:r>
        <w:rPr>
          <w:rFonts w:ascii="Calibri" w:eastAsia="Calibri" w:hAnsi="Calibri" w:cs="Calibri"/>
          <w:color w:val="000000"/>
          <w:sz w:val="20"/>
          <w:szCs w:val="20"/>
        </w:rPr>
        <w:t xml:space="preserve"> y I-A</w:t>
      </w:r>
      <w:r w:rsidRPr="008261AE">
        <w:rPr>
          <w:rFonts w:ascii="Calibri" w:eastAsia="Calibri" w:hAnsi="Calibri" w:cs="Calibri"/>
          <w:color w:val="000000"/>
          <w:sz w:val="20"/>
          <w:szCs w:val="20"/>
        </w:rPr>
        <w:t>, de tal manera que se correlacionen las especificaciones contenidas con la oferta técnica (Anexo A</w:t>
      </w:r>
      <w:r>
        <w:rPr>
          <w:rFonts w:ascii="Calibri" w:eastAsia="Calibri" w:hAnsi="Calibri" w:cs="Calibri"/>
          <w:color w:val="000000"/>
          <w:sz w:val="20"/>
          <w:szCs w:val="20"/>
        </w:rPr>
        <w:t>-1</w:t>
      </w:r>
      <w:r w:rsidRPr="008261AE">
        <w:rPr>
          <w:rFonts w:ascii="Calibri" w:eastAsia="Calibri" w:hAnsi="Calibri" w:cs="Calibri"/>
          <w:color w:val="000000"/>
          <w:sz w:val="20"/>
          <w:szCs w:val="20"/>
        </w:rPr>
        <w:t xml:space="preserve">) del licitante. En caso de que el Manual o catálogo </w:t>
      </w:r>
      <w:r w:rsidRPr="008261AE">
        <w:rPr>
          <w:rFonts w:ascii="Calibri" w:eastAsia="Calibri" w:hAnsi="Calibri" w:cs="Calibri"/>
          <w:color w:val="000000"/>
          <w:sz w:val="20"/>
          <w:szCs w:val="20"/>
        </w:rPr>
        <w:lastRenderedPageBreak/>
        <w:t xml:space="preserve">indique como opcional alguna característica solicitada por la convocante, deberá indicar expresamente en su </w:t>
      </w:r>
      <w:r>
        <w:rPr>
          <w:rFonts w:ascii="Calibri" w:eastAsia="Calibri" w:hAnsi="Calibri" w:cs="Calibri"/>
          <w:color w:val="000000"/>
          <w:sz w:val="20"/>
          <w:szCs w:val="20"/>
        </w:rPr>
        <w:t>propuesta</w:t>
      </w:r>
      <w:r w:rsidRPr="008261AE">
        <w:rPr>
          <w:rFonts w:ascii="Calibri" w:eastAsia="Calibri" w:hAnsi="Calibri" w:cs="Calibri"/>
          <w:color w:val="000000"/>
          <w:sz w:val="20"/>
          <w:szCs w:val="20"/>
        </w:rPr>
        <w:t xml:space="preserve"> técnica que incluye dicha especificación. </w:t>
      </w:r>
    </w:p>
    <w:p w:rsidR="009A4629" w:rsidRDefault="009A4629" w:rsidP="009A4629">
      <w:pPr>
        <w:pBdr>
          <w:top w:val="nil"/>
          <w:left w:val="nil"/>
          <w:bottom w:val="nil"/>
          <w:right w:val="nil"/>
          <w:between w:val="nil"/>
        </w:pBdr>
        <w:ind w:left="0" w:hanging="2"/>
        <w:jc w:val="both"/>
        <w:rPr>
          <w:rFonts w:ascii="Calibri" w:eastAsia="Calibri" w:hAnsi="Calibri" w:cs="Calibri"/>
          <w:color w:val="000000"/>
          <w:sz w:val="22"/>
          <w:szCs w:val="22"/>
        </w:rPr>
      </w:pPr>
    </w:p>
    <w:p w:rsidR="009A4629" w:rsidRPr="008261AE" w:rsidRDefault="009A4629" w:rsidP="009A4629">
      <w:pPr>
        <w:pBdr>
          <w:top w:val="nil"/>
          <w:left w:val="nil"/>
          <w:bottom w:val="nil"/>
          <w:right w:val="nil"/>
          <w:between w:val="nil"/>
        </w:pBdr>
        <w:ind w:left="0" w:hanging="2"/>
        <w:jc w:val="both"/>
        <w:rPr>
          <w:rFonts w:ascii="Calibri" w:eastAsia="Calibri" w:hAnsi="Calibri" w:cs="Calibri"/>
          <w:color w:val="000000"/>
          <w:sz w:val="20"/>
          <w:szCs w:val="20"/>
        </w:rPr>
      </w:pPr>
      <w:r w:rsidRPr="008261AE">
        <w:rPr>
          <w:rFonts w:ascii="Calibri" w:eastAsia="Calibri" w:hAnsi="Calibri" w:cs="Calibri"/>
          <w:color w:val="000000"/>
          <w:sz w:val="20"/>
          <w:szCs w:val="20"/>
        </w:rPr>
        <w:t xml:space="preserve">En caso de que el manual, catálogo o documentación técnica no indique alguna característica solicitada por la convocante, </w:t>
      </w:r>
      <w:r w:rsidRPr="008261AE">
        <w:rPr>
          <w:rFonts w:ascii="Calibri" w:eastAsia="Calibri" w:hAnsi="Calibri" w:cs="Calibri"/>
          <w:color w:val="000000"/>
          <w:sz w:val="20"/>
          <w:szCs w:val="20"/>
          <w:u w:val="single"/>
        </w:rPr>
        <w:t xml:space="preserve">el licitante deberá acreditar la misma mediante carta original del fabricante firmada por el representante legal, donde manifieste y demuestre el cumplimiento de dicha característica, pudiendo presentarla en copia simple debiendo entregar el original en caso de resultar adjudicado. Cabe señalar que se aceptará un máximo de </w:t>
      </w:r>
      <w:r w:rsidRPr="008261AE">
        <w:rPr>
          <w:rFonts w:ascii="Calibri" w:eastAsia="Calibri" w:hAnsi="Calibri" w:cs="Calibri"/>
          <w:b/>
          <w:color w:val="000000"/>
          <w:sz w:val="20"/>
          <w:szCs w:val="20"/>
          <w:u w:val="single"/>
        </w:rPr>
        <w:t>3 características</w:t>
      </w:r>
      <w:r w:rsidRPr="008261AE">
        <w:rPr>
          <w:rFonts w:ascii="Calibri" w:eastAsia="Calibri" w:hAnsi="Calibri" w:cs="Calibri"/>
          <w:color w:val="000000"/>
          <w:sz w:val="20"/>
          <w:szCs w:val="20"/>
          <w:u w:val="single"/>
        </w:rPr>
        <w:t xml:space="preserve"> no mencionadas en la documentación a que refiere este punto, acreditadas mediante la carta del fabricante. </w:t>
      </w:r>
    </w:p>
    <w:p w:rsidR="009A4629" w:rsidRDefault="009A4629" w:rsidP="009A4629">
      <w:pPr>
        <w:pBdr>
          <w:top w:val="nil"/>
          <w:left w:val="nil"/>
          <w:bottom w:val="nil"/>
          <w:right w:val="nil"/>
          <w:between w:val="nil"/>
        </w:pBdr>
        <w:ind w:left="0" w:hanging="2"/>
        <w:jc w:val="both"/>
        <w:rPr>
          <w:rFonts w:ascii="Calibri" w:eastAsia="Calibri" w:hAnsi="Calibri" w:cs="Calibri"/>
          <w:b/>
          <w:color w:val="000000"/>
          <w:sz w:val="22"/>
          <w:szCs w:val="22"/>
        </w:rPr>
      </w:pPr>
    </w:p>
    <w:p w:rsidR="009A4629" w:rsidRPr="008261AE" w:rsidRDefault="009A4629" w:rsidP="009A4629">
      <w:pPr>
        <w:pBdr>
          <w:top w:val="nil"/>
          <w:left w:val="nil"/>
          <w:bottom w:val="nil"/>
          <w:right w:val="nil"/>
          <w:between w:val="nil"/>
        </w:pBdr>
        <w:ind w:left="0" w:hanging="2"/>
        <w:jc w:val="both"/>
        <w:rPr>
          <w:rFonts w:ascii="Calibri" w:eastAsia="Calibri" w:hAnsi="Calibri" w:cs="Calibri"/>
          <w:color w:val="000000"/>
          <w:sz w:val="20"/>
          <w:szCs w:val="20"/>
        </w:rPr>
      </w:pPr>
      <w:r w:rsidRPr="008261AE">
        <w:rPr>
          <w:rFonts w:ascii="Calibri" w:eastAsia="Calibri" w:hAnsi="Calibri" w:cs="Calibri"/>
          <w:color w:val="000000"/>
          <w:sz w:val="20"/>
          <w:szCs w:val="20"/>
        </w:rPr>
        <w:t>Los documentos que se presenten en un idioma diferente al español, deberán entregarse acompañados por traducción simple de las partes que se requiera para llevar a cabo una evaluación completa y precisa de la oferta.</w:t>
      </w:r>
    </w:p>
    <w:p w:rsidR="009A4629" w:rsidRDefault="009A4629" w:rsidP="009A4629">
      <w:pPr>
        <w:pBdr>
          <w:top w:val="nil"/>
          <w:left w:val="nil"/>
          <w:bottom w:val="nil"/>
          <w:right w:val="nil"/>
          <w:between w:val="nil"/>
        </w:pBdr>
        <w:ind w:left="0" w:hanging="2"/>
        <w:jc w:val="both"/>
        <w:rPr>
          <w:rFonts w:ascii="Calibri" w:eastAsia="Calibri" w:hAnsi="Calibri" w:cs="Calibri"/>
          <w:color w:val="000000"/>
          <w:sz w:val="22"/>
          <w:szCs w:val="22"/>
        </w:rPr>
      </w:pPr>
    </w:p>
    <w:p w:rsidR="009A4629" w:rsidRPr="008261AE" w:rsidRDefault="009A4629" w:rsidP="009A4629">
      <w:pPr>
        <w:pBdr>
          <w:top w:val="nil"/>
          <w:left w:val="nil"/>
          <w:bottom w:val="nil"/>
          <w:right w:val="nil"/>
          <w:between w:val="nil"/>
        </w:pBdr>
        <w:ind w:left="0" w:hanging="2"/>
        <w:jc w:val="both"/>
        <w:rPr>
          <w:rFonts w:ascii="Calibri" w:eastAsia="Calibri" w:hAnsi="Calibri" w:cs="Calibri"/>
          <w:color w:val="000000"/>
          <w:sz w:val="20"/>
          <w:szCs w:val="20"/>
        </w:rPr>
      </w:pPr>
      <w:r w:rsidRPr="008261AE">
        <w:rPr>
          <w:rFonts w:ascii="Calibri" w:eastAsia="Calibri" w:hAnsi="Calibri" w:cs="Calibri"/>
          <w:b/>
          <w:color w:val="000000"/>
          <w:sz w:val="20"/>
          <w:szCs w:val="20"/>
          <w:u w:val="single"/>
        </w:rPr>
        <w:t>Se aclara que si entre la descripción de la oferta técnica (ANEXO A</w:t>
      </w:r>
      <w:r>
        <w:rPr>
          <w:rFonts w:ascii="Calibri" w:eastAsia="Calibri" w:hAnsi="Calibri" w:cs="Calibri"/>
          <w:b/>
          <w:color w:val="000000"/>
          <w:sz w:val="20"/>
          <w:szCs w:val="20"/>
          <w:u w:val="single"/>
        </w:rPr>
        <w:t>-1</w:t>
      </w:r>
      <w:r w:rsidRPr="008261AE">
        <w:rPr>
          <w:rFonts w:ascii="Calibri" w:eastAsia="Calibri" w:hAnsi="Calibri" w:cs="Calibri"/>
          <w:b/>
          <w:color w:val="000000"/>
          <w:sz w:val="20"/>
          <w:szCs w:val="20"/>
          <w:u w:val="single"/>
        </w:rPr>
        <w:t xml:space="preserve">) y lo expresado en la documentación técnica del producto existen datos contradictorios entre sí, quedará </w:t>
      </w:r>
      <w:r>
        <w:rPr>
          <w:rFonts w:ascii="Calibri" w:eastAsia="Calibri" w:hAnsi="Calibri" w:cs="Calibri"/>
          <w:b/>
          <w:color w:val="000000"/>
          <w:sz w:val="20"/>
          <w:szCs w:val="20"/>
          <w:u w:val="single"/>
        </w:rPr>
        <w:t>descalificado</w:t>
      </w:r>
      <w:r w:rsidRPr="008261AE">
        <w:rPr>
          <w:rFonts w:ascii="Calibri" w:eastAsia="Calibri" w:hAnsi="Calibri" w:cs="Calibri"/>
          <w:b/>
          <w:color w:val="000000"/>
          <w:sz w:val="20"/>
          <w:szCs w:val="20"/>
          <w:u w:val="single"/>
        </w:rPr>
        <w:t>. Todas las características enunciadas en su oferta técnica deberán estar plasmadas en la documentación técnica.</w:t>
      </w:r>
    </w:p>
    <w:p w:rsidR="009A4629" w:rsidRPr="00EE2326" w:rsidRDefault="009A4629" w:rsidP="009A462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A4629" w:rsidRPr="00A4149F" w:rsidRDefault="009A4629" w:rsidP="00A4149F">
      <w:pPr>
        <w:pStyle w:val="Prrafodelista"/>
        <w:numPr>
          <w:ilvl w:val="1"/>
          <w:numId w:val="21"/>
        </w:numPr>
        <w:pBdr>
          <w:top w:val="nil"/>
          <w:left w:val="nil"/>
          <w:bottom w:val="nil"/>
          <w:right w:val="nil"/>
          <w:between w:val="nil"/>
        </w:pBdr>
        <w:suppressAutoHyphens w:val="0"/>
        <w:spacing w:line="240" w:lineRule="auto"/>
        <w:ind w:leftChars="0" w:left="0" w:right="48" w:firstLineChars="0" w:firstLine="0"/>
        <w:jc w:val="both"/>
        <w:textDirection w:val="lrTb"/>
        <w:textAlignment w:val="auto"/>
        <w:outlineLvl w:val="9"/>
        <w:rPr>
          <w:rFonts w:ascii="Calibri" w:eastAsia="Calibri" w:hAnsi="Calibri" w:cs="Calibri"/>
          <w:sz w:val="20"/>
          <w:szCs w:val="20"/>
        </w:rPr>
      </w:pPr>
      <w:r w:rsidRPr="00A4149F">
        <w:rPr>
          <w:rFonts w:ascii="Calibri" w:eastAsia="Calibri" w:hAnsi="Calibri" w:cs="Calibri"/>
          <w:sz w:val="20"/>
          <w:szCs w:val="20"/>
        </w:rPr>
        <w:t>Oferta técnica por separado la cual se refiere a la presentación por escrito en hoja membretada de la empresa licitante, donde mencione el total de partidas en que se participa en la presente licitación, con la descripción completa sin abreviaturas de lo solicitado por la convocante así como lo ofertado por el licitante, en la cual deberá indicar marca y modelo ofertado, fecha de entrega, así como todos los datos solicitados en el formato correspondiente (ANEXO A-1), de conformidad con las especificaciones y características de los bienes señalados en el Anexo I y I-A de las presentes bases y debidamente firmado por la persona facultada.</w:t>
      </w:r>
      <w:r w:rsidR="006B618E" w:rsidRPr="006B618E">
        <w:rPr>
          <w:rFonts w:ascii="Calibri" w:eastAsia="Calibri" w:hAnsi="Calibri" w:cs="Calibri"/>
          <w:b/>
          <w:sz w:val="20"/>
          <w:szCs w:val="20"/>
        </w:rPr>
        <w:t xml:space="preserve"> </w:t>
      </w:r>
      <w:r w:rsidR="006B618E" w:rsidRPr="009A4629">
        <w:rPr>
          <w:rFonts w:ascii="Calibri" w:eastAsia="Calibri" w:hAnsi="Calibri" w:cs="Calibri"/>
          <w:b/>
          <w:sz w:val="20"/>
          <w:szCs w:val="20"/>
        </w:rPr>
        <w:t>(</w:t>
      </w:r>
      <w:r w:rsidR="006B618E">
        <w:rPr>
          <w:rFonts w:ascii="Calibri" w:eastAsia="Calibri" w:hAnsi="Calibri" w:cs="Calibri"/>
          <w:b/>
          <w:sz w:val="20"/>
          <w:szCs w:val="20"/>
        </w:rPr>
        <w:t>1.</w:t>
      </w:r>
      <w:r w:rsidR="006B618E">
        <w:rPr>
          <w:rFonts w:ascii="Calibri" w:eastAsia="Calibri" w:hAnsi="Calibri" w:cs="Calibri"/>
          <w:b/>
          <w:i/>
          <w:sz w:val="20"/>
          <w:szCs w:val="20"/>
        </w:rPr>
        <w:t>12_OTA-1</w:t>
      </w:r>
      <w:r w:rsidR="006B618E" w:rsidRPr="009A4629">
        <w:rPr>
          <w:rFonts w:ascii="Calibri" w:eastAsia="Calibri" w:hAnsi="Calibri" w:cs="Calibri"/>
          <w:b/>
          <w:i/>
          <w:sz w:val="20"/>
          <w:szCs w:val="20"/>
        </w:rPr>
        <w:t>_#proveedor.*)</w:t>
      </w:r>
    </w:p>
    <w:p w:rsidR="009A4629" w:rsidRDefault="009A4629" w:rsidP="009A4629">
      <w:pPr>
        <w:pBdr>
          <w:top w:val="nil"/>
          <w:left w:val="nil"/>
          <w:bottom w:val="nil"/>
          <w:right w:val="nil"/>
          <w:between w:val="nil"/>
        </w:pBdr>
        <w:ind w:left="0" w:hanging="2"/>
        <w:jc w:val="both"/>
        <w:rPr>
          <w:rFonts w:ascii="Calibri" w:eastAsia="Calibri" w:hAnsi="Calibri" w:cs="Calibri"/>
          <w:color w:val="000000"/>
          <w:sz w:val="22"/>
          <w:szCs w:val="22"/>
        </w:rPr>
      </w:pPr>
    </w:p>
    <w:p w:rsidR="009A4629" w:rsidRPr="008261AE" w:rsidRDefault="009A4629" w:rsidP="009A4629">
      <w:pPr>
        <w:pBdr>
          <w:top w:val="nil"/>
          <w:left w:val="nil"/>
          <w:bottom w:val="nil"/>
          <w:right w:val="nil"/>
          <w:between w:val="nil"/>
        </w:pBdr>
        <w:ind w:left="0" w:hanging="2"/>
        <w:jc w:val="both"/>
        <w:rPr>
          <w:rFonts w:ascii="Calibri" w:eastAsia="Calibri" w:hAnsi="Calibri" w:cs="Calibri"/>
          <w:color w:val="000000"/>
          <w:sz w:val="20"/>
          <w:szCs w:val="20"/>
        </w:rPr>
      </w:pPr>
      <w:r w:rsidRPr="008261AE">
        <w:rPr>
          <w:rFonts w:ascii="Calibri" w:eastAsia="Calibri" w:hAnsi="Calibri" w:cs="Calibri"/>
          <w:color w:val="000000"/>
          <w:sz w:val="20"/>
          <w:szCs w:val="20"/>
        </w:rPr>
        <w:t>Deberá incluir en la oferta técnica (Anexo A</w:t>
      </w:r>
      <w:r>
        <w:rPr>
          <w:rFonts w:ascii="Calibri" w:eastAsia="Calibri" w:hAnsi="Calibri" w:cs="Calibri"/>
          <w:color w:val="000000"/>
          <w:sz w:val="20"/>
          <w:szCs w:val="20"/>
        </w:rPr>
        <w:t>-1</w:t>
      </w:r>
      <w:r w:rsidRPr="008261AE">
        <w:rPr>
          <w:rFonts w:ascii="Calibri" w:eastAsia="Calibri" w:hAnsi="Calibri" w:cs="Calibri"/>
          <w:color w:val="000000"/>
          <w:sz w:val="20"/>
          <w:szCs w:val="20"/>
        </w:rPr>
        <w:t>), lo acordado en la Relación de Preguntas y Respuestas en la Descripción del Producto Ofertado por el Licitante.</w:t>
      </w:r>
    </w:p>
    <w:p w:rsidR="009A4629" w:rsidRPr="008261AE" w:rsidRDefault="009A4629" w:rsidP="009A4629">
      <w:pPr>
        <w:ind w:left="0" w:hanging="2"/>
        <w:jc w:val="both"/>
        <w:rPr>
          <w:rFonts w:ascii="Calibri" w:eastAsia="Calibri" w:hAnsi="Calibri" w:cs="Calibri"/>
          <w:sz w:val="20"/>
          <w:szCs w:val="20"/>
        </w:rPr>
      </w:pPr>
    </w:p>
    <w:p w:rsidR="009A4629" w:rsidRPr="008261AE" w:rsidRDefault="009A4629" w:rsidP="009A4629">
      <w:pPr>
        <w:pBdr>
          <w:top w:val="nil"/>
          <w:left w:val="nil"/>
          <w:bottom w:val="nil"/>
          <w:right w:val="nil"/>
          <w:between w:val="nil"/>
        </w:pBdr>
        <w:ind w:left="0" w:hanging="2"/>
        <w:jc w:val="both"/>
        <w:rPr>
          <w:rFonts w:ascii="Calibri" w:eastAsia="Calibri" w:hAnsi="Calibri" w:cs="Calibri"/>
          <w:color w:val="000000"/>
          <w:sz w:val="20"/>
          <w:szCs w:val="20"/>
        </w:rPr>
      </w:pPr>
      <w:r w:rsidRPr="008261AE">
        <w:rPr>
          <w:rFonts w:ascii="Calibri" w:eastAsia="Calibri" w:hAnsi="Calibri" w:cs="Calibri"/>
          <w:color w:val="000000"/>
          <w:sz w:val="20"/>
          <w:szCs w:val="20"/>
        </w:rPr>
        <w:t>Se debe incluir en la columna “No. de identificación de las partes que componen el bien ofertado” los números, códigos o claves de identificación de cada una de las partes que integran el bien ofertado de acuerdo a lo solicitado en el Anexo I</w:t>
      </w:r>
      <w:r>
        <w:rPr>
          <w:rFonts w:ascii="Calibri" w:eastAsia="Calibri" w:hAnsi="Calibri" w:cs="Calibri"/>
          <w:color w:val="000000"/>
          <w:sz w:val="20"/>
          <w:szCs w:val="20"/>
        </w:rPr>
        <w:t xml:space="preserve"> y I-A</w:t>
      </w:r>
      <w:r w:rsidRPr="008261AE">
        <w:rPr>
          <w:rFonts w:ascii="Calibri" w:eastAsia="Calibri" w:hAnsi="Calibri" w:cs="Calibri"/>
          <w:color w:val="000000"/>
          <w:sz w:val="20"/>
          <w:szCs w:val="20"/>
        </w:rPr>
        <w:t xml:space="preserve">. En el caso de que el bien ofertado esté compuesto de una sola parte, será suficiente anotar en ésta columna el modelo del bien. </w:t>
      </w:r>
    </w:p>
    <w:p w:rsidR="009A4629" w:rsidRPr="008261AE" w:rsidRDefault="009A4629" w:rsidP="009A4629">
      <w:pPr>
        <w:pBdr>
          <w:top w:val="nil"/>
          <w:left w:val="nil"/>
          <w:bottom w:val="nil"/>
          <w:right w:val="nil"/>
          <w:between w:val="nil"/>
        </w:pBdr>
        <w:ind w:left="0" w:hanging="2"/>
        <w:jc w:val="both"/>
        <w:rPr>
          <w:rFonts w:ascii="Calibri" w:eastAsia="Calibri" w:hAnsi="Calibri" w:cs="Calibri"/>
          <w:color w:val="000000"/>
          <w:sz w:val="20"/>
          <w:szCs w:val="20"/>
        </w:rPr>
      </w:pPr>
    </w:p>
    <w:p w:rsidR="009A4629" w:rsidRDefault="009A4629" w:rsidP="009A4629">
      <w:pPr>
        <w:pBdr>
          <w:top w:val="nil"/>
          <w:left w:val="nil"/>
          <w:bottom w:val="nil"/>
          <w:right w:val="nil"/>
          <w:between w:val="nil"/>
        </w:pBdr>
        <w:ind w:left="0" w:hanging="2"/>
        <w:jc w:val="both"/>
        <w:rPr>
          <w:rFonts w:ascii="Calibri" w:eastAsia="Calibri" w:hAnsi="Calibri" w:cs="Calibri"/>
          <w:color w:val="000000"/>
          <w:sz w:val="20"/>
          <w:szCs w:val="20"/>
        </w:rPr>
      </w:pPr>
      <w:r w:rsidRPr="008261AE">
        <w:rPr>
          <w:rFonts w:ascii="Calibri" w:eastAsia="Calibri" w:hAnsi="Calibri" w:cs="Calibri"/>
          <w:color w:val="000000"/>
          <w:sz w:val="20"/>
          <w:szCs w:val="20"/>
        </w:rPr>
        <w:t>En caso de que en los manuales, catálogos o documentación técnica, no haya referencia de la totalidad de los números de identificación de las partes que componen el bien, deberá presentar carta del fabricante donde indique el “No. de identificación de las partes que componen el bien ofertado” solicitados en el anexo I</w:t>
      </w:r>
      <w:r>
        <w:rPr>
          <w:rFonts w:ascii="Calibri" w:eastAsia="Calibri" w:hAnsi="Calibri" w:cs="Calibri"/>
          <w:color w:val="000000"/>
          <w:sz w:val="20"/>
          <w:szCs w:val="20"/>
        </w:rPr>
        <w:t xml:space="preserve"> y I-A</w:t>
      </w:r>
      <w:r w:rsidRPr="008261AE">
        <w:rPr>
          <w:rFonts w:ascii="Calibri" w:eastAsia="Calibri" w:hAnsi="Calibri" w:cs="Calibri"/>
          <w:color w:val="000000"/>
          <w:sz w:val="20"/>
          <w:szCs w:val="20"/>
        </w:rPr>
        <w:t>.</w:t>
      </w:r>
    </w:p>
    <w:p w:rsidR="009A4629" w:rsidRDefault="009A4629" w:rsidP="009A4629">
      <w:pPr>
        <w:pBdr>
          <w:top w:val="nil"/>
          <w:left w:val="nil"/>
          <w:bottom w:val="nil"/>
          <w:right w:val="nil"/>
          <w:between w:val="nil"/>
        </w:pBdr>
        <w:ind w:left="0" w:hanging="2"/>
        <w:jc w:val="both"/>
        <w:rPr>
          <w:rFonts w:ascii="Calibri" w:eastAsia="Calibri" w:hAnsi="Calibri" w:cs="Calibri"/>
          <w:color w:val="000000"/>
          <w:sz w:val="20"/>
          <w:szCs w:val="20"/>
        </w:rPr>
      </w:pPr>
    </w:p>
    <w:p w:rsidR="009A4629" w:rsidRPr="008261AE" w:rsidRDefault="009A4629" w:rsidP="00A4149F">
      <w:pPr>
        <w:numPr>
          <w:ilvl w:val="1"/>
          <w:numId w:val="21"/>
        </w:numPr>
        <w:pBdr>
          <w:top w:val="nil"/>
          <w:left w:val="nil"/>
          <w:bottom w:val="nil"/>
          <w:right w:val="nil"/>
          <w:between w:val="nil"/>
        </w:pBdr>
        <w:suppressAutoHyphens w:val="0"/>
        <w:spacing w:line="240" w:lineRule="auto"/>
        <w:ind w:leftChars="0" w:left="0" w:right="48" w:firstLineChars="0" w:firstLine="0"/>
        <w:jc w:val="both"/>
        <w:textDirection w:val="lrTb"/>
        <w:textAlignment w:val="auto"/>
        <w:outlineLvl w:val="9"/>
        <w:rPr>
          <w:rFonts w:ascii="Calibri" w:eastAsia="Calibri" w:hAnsi="Calibri" w:cs="Calibri"/>
          <w:sz w:val="20"/>
          <w:szCs w:val="20"/>
        </w:rPr>
      </w:pPr>
      <w:r w:rsidRPr="008261AE">
        <w:rPr>
          <w:rFonts w:ascii="Calibri" w:eastAsia="Calibri" w:hAnsi="Calibri" w:cs="Calibri"/>
          <w:sz w:val="20"/>
          <w:szCs w:val="20"/>
        </w:rPr>
        <w:t xml:space="preserve">Certificados y documentos para aseguramiento de calidad que se señalan en el ANEXO J marcados con una </w:t>
      </w:r>
      <w:r w:rsidRPr="008261AE">
        <w:rPr>
          <w:rFonts w:ascii="Calibri" w:eastAsia="Calibri" w:hAnsi="Calibri" w:cs="Calibri" w:hint="eastAsia"/>
          <w:sz w:val="20"/>
          <w:szCs w:val="20"/>
        </w:rPr>
        <w:t>✓</w:t>
      </w:r>
      <w:r w:rsidRPr="008261AE">
        <w:rPr>
          <w:rFonts w:ascii="Calibri" w:eastAsia="Calibri" w:hAnsi="Calibri" w:cs="Calibri"/>
          <w:sz w:val="20"/>
          <w:szCs w:val="20"/>
        </w:rPr>
        <w:t>, según participe, en los siguientes términos:</w:t>
      </w:r>
      <w:r w:rsidR="006B618E">
        <w:rPr>
          <w:rFonts w:ascii="Calibri" w:eastAsia="Calibri" w:hAnsi="Calibri" w:cs="Calibri"/>
          <w:sz w:val="20"/>
          <w:szCs w:val="20"/>
        </w:rPr>
        <w:t xml:space="preserve"> </w:t>
      </w:r>
      <w:r w:rsidR="006B618E" w:rsidRPr="009A4629">
        <w:rPr>
          <w:rFonts w:ascii="Calibri" w:eastAsia="Calibri" w:hAnsi="Calibri" w:cs="Calibri"/>
          <w:b/>
          <w:sz w:val="20"/>
          <w:szCs w:val="20"/>
        </w:rPr>
        <w:t>(</w:t>
      </w:r>
      <w:r w:rsidR="006B618E">
        <w:rPr>
          <w:rFonts w:ascii="Calibri" w:eastAsia="Calibri" w:hAnsi="Calibri" w:cs="Calibri"/>
          <w:b/>
          <w:sz w:val="20"/>
          <w:szCs w:val="20"/>
        </w:rPr>
        <w:t>1.</w:t>
      </w:r>
      <w:r w:rsidR="006B618E">
        <w:rPr>
          <w:rFonts w:ascii="Calibri" w:eastAsia="Calibri" w:hAnsi="Calibri" w:cs="Calibri"/>
          <w:b/>
          <w:i/>
          <w:sz w:val="20"/>
          <w:szCs w:val="20"/>
        </w:rPr>
        <w:t>13_CAC</w:t>
      </w:r>
      <w:r w:rsidR="006B618E" w:rsidRPr="009A4629">
        <w:rPr>
          <w:rFonts w:ascii="Calibri" w:eastAsia="Calibri" w:hAnsi="Calibri" w:cs="Calibri"/>
          <w:b/>
          <w:i/>
          <w:sz w:val="20"/>
          <w:szCs w:val="20"/>
        </w:rPr>
        <w:t>_#proveedor.*)</w:t>
      </w:r>
    </w:p>
    <w:p w:rsidR="009A4629" w:rsidRPr="008261AE" w:rsidRDefault="009A4629" w:rsidP="009A4629">
      <w:pPr>
        <w:pBdr>
          <w:top w:val="nil"/>
          <w:left w:val="nil"/>
          <w:bottom w:val="nil"/>
          <w:right w:val="nil"/>
          <w:between w:val="nil"/>
        </w:pBdr>
        <w:ind w:left="0" w:hanging="2"/>
        <w:jc w:val="both"/>
        <w:rPr>
          <w:rFonts w:ascii="Calibri" w:eastAsia="Calibri" w:hAnsi="Calibri" w:cs="Calibri"/>
          <w:b/>
          <w:color w:val="000000"/>
          <w:sz w:val="20"/>
          <w:szCs w:val="20"/>
        </w:rPr>
      </w:pPr>
    </w:p>
    <w:p w:rsidR="009A4629" w:rsidRPr="008261AE" w:rsidRDefault="009A4629" w:rsidP="009A4629">
      <w:pPr>
        <w:ind w:left="0" w:hanging="2"/>
        <w:jc w:val="both"/>
        <w:rPr>
          <w:rFonts w:ascii="Calibri" w:eastAsia="Calibri" w:hAnsi="Calibri" w:cs="Calibri"/>
          <w:b/>
          <w:sz w:val="20"/>
          <w:szCs w:val="20"/>
        </w:rPr>
      </w:pPr>
      <w:r w:rsidRPr="008261AE">
        <w:rPr>
          <w:rFonts w:ascii="Calibri" w:eastAsia="Calibri" w:hAnsi="Calibri" w:cs="Calibri"/>
          <w:b/>
          <w:sz w:val="20"/>
          <w:szCs w:val="20"/>
          <w:u w:val="single"/>
        </w:rPr>
        <w:t>FC1:</w:t>
      </w:r>
      <w:r w:rsidRPr="008261AE">
        <w:rPr>
          <w:rFonts w:ascii="Calibri" w:eastAsia="Calibri" w:hAnsi="Calibri" w:cs="Calibri"/>
          <w:sz w:val="20"/>
          <w:szCs w:val="20"/>
        </w:rPr>
        <w:t xml:space="preserve"> Carta solidaria</w:t>
      </w:r>
      <w:r w:rsidRPr="008261AE">
        <w:rPr>
          <w:rFonts w:ascii="Calibri" w:eastAsia="Calibri" w:hAnsi="Calibri" w:cs="Calibri"/>
          <w:b/>
          <w:sz w:val="20"/>
          <w:szCs w:val="20"/>
        </w:rPr>
        <w:t xml:space="preserve"> original del fabricante </w:t>
      </w:r>
      <w:r w:rsidRPr="008261AE">
        <w:rPr>
          <w:rFonts w:ascii="Calibri" w:eastAsia="Calibri" w:hAnsi="Calibri" w:cs="Calibri"/>
          <w:sz w:val="20"/>
          <w:szCs w:val="20"/>
        </w:rPr>
        <w:t>que lo acredite como</w:t>
      </w:r>
      <w:r w:rsidRPr="008261AE">
        <w:rPr>
          <w:rFonts w:ascii="Calibri" w:eastAsia="Calibri" w:hAnsi="Calibri" w:cs="Calibri"/>
          <w:b/>
          <w:sz w:val="20"/>
          <w:szCs w:val="20"/>
        </w:rPr>
        <w:t xml:space="preserve"> </w:t>
      </w:r>
      <w:r w:rsidRPr="008261AE">
        <w:rPr>
          <w:rFonts w:ascii="Calibri" w:eastAsia="Calibri" w:hAnsi="Calibri" w:cs="Calibri"/>
          <w:sz w:val="20"/>
          <w:szCs w:val="20"/>
        </w:rPr>
        <w:t xml:space="preserve">distribuidor </w:t>
      </w:r>
      <w:proofErr w:type="spellStart"/>
      <w:r w:rsidRPr="008261AE">
        <w:rPr>
          <w:rFonts w:ascii="Calibri" w:eastAsia="Calibri" w:hAnsi="Calibri" w:cs="Calibri"/>
          <w:sz w:val="20"/>
          <w:szCs w:val="20"/>
        </w:rPr>
        <w:t>ó</w:t>
      </w:r>
      <w:proofErr w:type="spellEnd"/>
      <w:r w:rsidRPr="008261AE">
        <w:rPr>
          <w:rFonts w:ascii="Calibri" w:eastAsia="Calibri" w:hAnsi="Calibri" w:cs="Calibri"/>
          <w:sz w:val="20"/>
          <w:szCs w:val="20"/>
        </w:rPr>
        <w:t xml:space="preserve"> representante autorizado, en la cual el fabricante respalde al licitante para contraer los compromisos derivados de la presente </w:t>
      </w:r>
      <w:r w:rsidR="00CB6146">
        <w:rPr>
          <w:rFonts w:ascii="Calibri" w:eastAsia="Calibri" w:hAnsi="Calibri" w:cs="Calibri"/>
          <w:sz w:val="20"/>
          <w:szCs w:val="20"/>
        </w:rPr>
        <w:t>invitación</w:t>
      </w:r>
      <w:r w:rsidRPr="008261AE">
        <w:rPr>
          <w:rFonts w:ascii="Calibri" w:eastAsia="Calibri" w:hAnsi="Calibri" w:cs="Calibri"/>
          <w:sz w:val="20"/>
          <w:szCs w:val="20"/>
        </w:rPr>
        <w:t xml:space="preserve">, misma que deberá estar elaborada en papel membretado del fabricante, y deberá contener los datos de contacto de las oficinas de la fábrica para corroborar la información.  </w:t>
      </w:r>
      <w:r w:rsidRPr="008261AE">
        <w:rPr>
          <w:rFonts w:ascii="Calibri" w:eastAsia="Calibri" w:hAnsi="Calibri" w:cs="Calibri"/>
          <w:b/>
          <w:sz w:val="20"/>
          <w:szCs w:val="20"/>
        </w:rPr>
        <w:t>(Anexo H).</w:t>
      </w:r>
    </w:p>
    <w:p w:rsidR="009A4629" w:rsidRPr="008261AE" w:rsidRDefault="009A4629" w:rsidP="009A4629">
      <w:pPr>
        <w:ind w:left="0" w:hanging="2"/>
        <w:jc w:val="both"/>
        <w:rPr>
          <w:rFonts w:ascii="Calibri" w:eastAsia="Calibri" w:hAnsi="Calibri" w:cs="Calibri"/>
          <w:b/>
          <w:sz w:val="20"/>
          <w:szCs w:val="20"/>
        </w:rPr>
      </w:pPr>
    </w:p>
    <w:p w:rsidR="009A4629" w:rsidRPr="008261AE" w:rsidRDefault="009A4629" w:rsidP="009A4629">
      <w:pPr>
        <w:ind w:left="0" w:hanging="2"/>
        <w:jc w:val="both"/>
        <w:rPr>
          <w:rFonts w:ascii="Calibri" w:eastAsia="Calibri" w:hAnsi="Calibri" w:cs="Calibri"/>
          <w:sz w:val="20"/>
          <w:szCs w:val="20"/>
        </w:rPr>
      </w:pPr>
      <w:r w:rsidRPr="008261AE">
        <w:rPr>
          <w:rFonts w:ascii="Calibri" w:eastAsia="Calibri" w:hAnsi="Calibri" w:cs="Calibri"/>
          <w:sz w:val="20"/>
          <w:szCs w:val="20"/>
        </w:rPr>
        <w:t>Si el licitante es distribuidor autorizado podrá presentar carta solidaria del distribuidor mayorista respaldando al licitante, presentando además carta solidaria del fabricante respaldando al distribuidor mayorista o documento que acredite la relación comercial del distribuidor con el fabricante, dicha situación podrá ser corroborada por la convocante.</w:t>
      </w:r>
    </w:p>
    <w:p w:rsidR="009A4629" w:rsidRPr="008261AE" w:rsidRDefault="009A4629" w:rsidP="009A4629">
      <w:pPr>
        <w:ind w:left="0" w:hanging="2"/>
        <w:jc w:val="both"/>
        <w:rPr>
          <w:rFonts w:ascii="Calibri" w:eastAsia="Calibri" w:hAnsi="Calibri" w:cs="Calibri"/>
          <w:b/>
          <w:sz w:val="20"/>
          <w:szCs w:val="20"/>
        </w:rPr>
      </w:pPr>
    </w:p>
    <w:p w:rsidR="009A4629" w:rsidRPr="008261AE" w:rsidRDefault="009A4629" w:rsidP="009A4629">
      <w:pPr>
        <w:ind w:left="0" w:hanging="2"/>
        <w:jc w:val="both"/>
        <w:rPr>
          <w:rFonts w:ascii="Calibri" w:eastAsia="Calibri" w:hAnsi="Calibri" w:cs="Calibri"/>
          <w:b/>
          <w:sz w:val="20"/>
          <w:szCs w:val="20"/>
        </w:rPr>
      </w:pPr>
      <w:r w:rsidRPr="008261AE">
        <w:rPr>
          <w:rFonts w:ascii="Calibri" w:eastAsia="Calibri" w:hAnsi="Calibri" w:cs="Calibri"/>
          <w:sz w:val="20"/>
          <w:szCs w:val="20"/>
        </w:rPr>
        <w:t xml:space="preserve">Si el licitante es </w:t>
      </w:r>
      <w:r w:rsidRPr="008261AE">
        <w:rPr>
          <w:rFonts w:ascii="Calibri" w:eastAsia="Calibri" w:hAnsi="Calibri" w:cs="Calibri"/>
          <w:b/>
          <w:sz w:val="20"/>
          <w:szCs w:val="20"/>
        </w:rPr>
        <w:t>fabricante</w:t>
      </w:r>
      <w:r w:rsidRPr="008261AE">
        <w:rPr>
          <w:rFonts w:ascii="Calibri" w:eastAsia="Calibri" w:hAnsi="Calibri" w:cs="Calibri"/>
          <w:sz w:val="20"/>
          <w:szCs w:val="20"/>
        </w:rPr>
        <w:t xml:space="preserve"> deberá presentar escrito bajo protesta de decir verdad en el que manifieste que es fabricante de los productos solicitados y que cuenta con infraestructura necesaria para garantizar el abasto de los equipos que le sean adjudicados. </w:t>
      </w:r>
      <w:r w:rsidRPr="008261AE">
        <w:rPr>
          <w:rFonts w:ascii="Calibri" w:eastAsia="Calibri" w:hAnsi="Calibri" w:cs="Calibri"/>
          <w:b/>
          <w:sz w:val="20"/>
          <w:szCs w:val="20"/>
        </w:rPr>
        <w:t>(Anexo H-I).</w:t>
      </w:r>
    </w:p>
    <w:p w:rsidR="009A4629" w:rsidRPr="008261AE" w:rsidRDefault="009A4629" w:rsidP="009A4629">
      <w:pPr>
        <w:ind w:left="0" w:hanging="2"/>
        <w:jc w:val="both"/>
        <w:rPr>
          <w:rFonts w:ascii="Calibri" w:eastAsia="Calibri" w:hAnsi="Calibri" w:cs="Calibri"/>
          <w:b/>
          <w:sz w:val="20"/>
          <w:szCs w:val="20"/>
        </w:rPr>
      </w:pPr>
    </w:p>
    <w:p w:rsidR="009A4629" w:rsidRPr="008261AE" w:rsidRDefault="009A4629" w:rsidP="009A4629">
      <w:pPr>
        <w:ind w:left="0" w:hanging="2"/>
        <w:jc w:val="both"/>
        <w:rPr>
          <w:sz w:val="20"/>
          <w:szCs w:val="20"/>
        </w:rPr>
      </w:pPr>
      <w:r w:rsidRPr="008261AE">
        <w:rPr>
          <w:rFonts w:ascii="Calibri" w:eastAsia="Calibri" w:hAnsi="Calibri" w:cs="Calibri"/>
          <w:b/>
          <w:sz w:val="20"/>
          <w:szCs w:val="20"/>
          <w:u w:val="single"/>
        </w:rPr>
        <w:t>FC2:</w:t>
      </w:r>
      <w:r w:rsidRPr="008261AE">
        <w:rPr>
          <w:rFonts w:ascii="Calibri" w:eastAsia="Calibri" w:hAnsi="Calibri" w:cs="Calibri"/>
          <w:b/>
          <w:sz w:val="20"/>
          <w:szCs w:val="20"/>
        </w:rPr>
        <w:t> </w:t>
      </w:r>
      <w:r w:rsidRPr="008261AE">
        <w:rPr>
          <w:rFonts w:ascii="Calibri" w:eastAsia="Calibri" w:hAnsi="Calibri" w:cs="Calibri"/>
          <w:sz w:val="20"/>
          <w:szCs w:val="20"/>
        </w:rPr>
        <w:t xml:space="preserve">Copia simple del </w:t>
      </w:r>
      <w:r w:rsidRPr="008261AE">
        <w:rPr>
          <w:rFonts w:ascii="Calibri" w:eastAsia="Calibri" w:hAnsi="Calibri" w:cs="Calibri"/>
          <w:b/>
          <w:sz w:val="20"/>
          <w:szCs w:val="20"/>
        </w:rPr>
        <w:t xml:space="preserve">certificado de calidad ISO </w:t>
      </w:r>
      <w:r w:rsidR="00A4149F" w:rsidRPr="00A4149F">
        <w:rPr>
          <w:rFonts w:ascii="Calibri" w:eastAsia="Calibri" w:hAnsi="Calibri" w:cs="Calibri"/>
          <w:b/>
          <w:sz w:val="20"/>
          <w:szCs w:val="20"/>
        </w:rPr>
        <w:t>13485</w:t>
      </w:r>
      <w:r w:rsidR="00A4149F">
        <w:rPr>
          <w:rFonts w:ascii="Calibri" w:eastAsia="Calibri" w:hAnsi="Calibri" w:cs="Calibri"/>
          <w:b/>
          <w:sz w:val="20"/>
          <w:szCs w:val="20"/>
        </w:rPr>
        <w:t xml:space="preserve">:2016 o </w:t>
      </w:r>
      <w:r>
        <w:rPr>
          <w:rFonts w:ascii="Calibri" w:eastAsia="Calibri" w:hAnsi="Calibri" w:cs="Calibri"/>
          <w:b/>
          <w:sz w:val="20"/>
          <w:szCs w:val="20"/>
        </w:rPr>
        <w:t>9001</w:t>
      </w:r>
      <w:r w:rsidR="00A4149F">
        <w:rPr>
          <w:rFonts w:ascii="Calibri" w:eastAsia="Calibri" w:hAnsi="Calibri" w:cs="Calibri"/>
          <w:b/>
          <w:sz w:val="20"/>
          <w:szCs w:val="20"/>
        </w:rPr>
        <w:t>:</w:t>
      </w:r>
      <w:r>
        <w:rPr>
          <w:rFonts w:ascii="Calibri" w:eastAsia="Calibri" w:hAnsi="Calibri" w:cs="Calibri"/>
          <w:b/>
          <w:sz w:val="20"/>
          <w:szCs w:val="20"/>
        </w:rPr>
        <w:t>2015</w:t>
      </w:r>
      <w:r w:rsidR="00A4149F">
        <w:rPr>
          <w:rFonts w:ascii="Calibri" w:eastAsia="Calibri" w:hAnsi="Calibri" w:cs="Calibri"/>
          <w:b/>
          <w:sz w:val="20"/>
          <w:szCs w:val="20"/>
        </w:rPr>
        <w:t xml:space="preserve"> o 7153-1:2016</w:t>
      </w:r>
      <w:r w:rsidRPr="008261AE">
        <w:rPr>
          <w:rFonts w:ascii="Calibri" w:eastAsia="Calibri" w:hAnsi="Calibri" w:cs="Calibri"/>
          <w:b/>
          <w:sz w:val="20"/>
          <w:szCs w:val="20"/>
        </w:rPr>
        <w:t xml:space="preserve">, de conformidad a lo solicitado en el Anexo J, </w:t>
      </w:r>
      <w:r w:rsidRPr="008261AE">
        <w:rPr>
          <w:rFonts w:ascii="Calibri" w:eastAsia="Calibri" w:hAnsi="Calibri" w:cs="Calibri"/>
          <w:sz w:val="20"/>
          <w:szCs w:val="20"/>
        </w:rPr>
        <w:t>otorgado al fabricante de los bienes ofertados el cual deberá estar vigente a la fecha de presentación de las proposiciones, mismo que en caso de encontrarse en algún idioma distinto al español deberá acompañarse de su traducción simple. Deben ser documentos legibles y deben contener los datos de contacto de la entidad certificadora para verificar la autenticidad del documento, sin excepción.</w:t>
      </w:r>
    </w:p>
    <w:p w:rsidR="009A4629" w:rsidRPr="008261AE" w:rsidRDefault="009A4629" w:rsidP="009A4629">
      <w:pPr>
        <w:ind w:left="0" w:hanging="2"/>
        <w:jc w:val="both"/>
        <w:rPr>
          <w:rFonts w:ascii="Calibri" w:eastAsia="Calibri" w:hAnsi="Calibri" w:cs="Calibri"/>
          <w:sz w:val="20"/>
          <w:szCs w:val="20"/>
        </w:rPr>
      </w:pPr>
    </w:p>
    <w:p w:rsidR="009A4629" w:rsidRPr="008261AE" w:rsidRDefault="009A4629" w:rsidP="009A4629">
      <w:pPr>
        <w:ind w:left="0" w:hanging="2"/>
        <w:jc w:val="both"/>
        <w:rPr>
          <w:rFonts w:ascii="Calibri" w:eastAsia="Calibri" w:hAnsi="Calibri" w:cs="Calibri"/>
          <w:sz w:val="20"/>
          <w:szCs w:val="20"/>
        </w:rPr>
      </w:pPr>
      <w:r w:rsidRPr="008261AE">
        <w:rPr>
          <w:rFonts w:ascii="Calibri" w:eastAsia="Calibri" w:hAnsi="Calibri" w:cs="Calibri"/>
          <w:sz w:val="20"/>
          <w:szCs w:val="20"/>
        </w:rPr>
        <w:t>El alcance de la certificación debe incluir el proceso de fabricación, manufactura o producción del bien ofertado y debe estar incluido en la documentación en caso de que se encuentre en algún anexo. Debe existir en los documentos presentados por el licitante la correlación del fabricante con la marca de los bienes ofertados.</w:t>
      </w:r>
    </w:p>
    <w:p w:rsidR="009A4629" w:rsidRDefault="009A4629" w:rsidP="00B67B2C">
      <w:pPr>
        <w:ind w:left="0" w:right="284" w:hanging="2"/>
        <w:jc w:val="both"/>
        <w:rPr>
          <w:rFonts w:ascii="Calibri" w:eastAsia="Calibri" w:hAnsi="Calibri" w:cs="Calibri"/>
          <w:sz w:val="20"/>
          <w:szCs w:val="20"/>
        </w:rPr>
      </w:pPr>
    </w:p>
    <w:p w:rsidR="00A4149F" w:rsidRDefault="00A4149F" w:rsidP="00A4149F">
      <w:pPr>
        <w:ind w:left="0" w:hanging="2"/>
        <w:jc w:val="both"/>
        <w:rPr>
          <w:rFonts w:ascii="Calibri" w:eastAsia="Calibri" w:hAnsi="Calibri" w:cs="Calibri"/>
          <w:sz w:val="22"/>
          <w:szCs w:val="22"/>
        </w:rPr>
      </w:pPr>
      <w:r>
        <w:rPr>
          <w:rFonts w:ascii="Calibri" w:eastAsia="Calibri" w:hAnsi="Calibri" w:cs="Calibri"/>
          <w:b/>
          <w:sz w:val="22"/>
          <w:szCs w:val="22"/>
          <w:u w:val="single"/>
        </w:rPr>
        <w:t>FC3:</w:t>
      </w:r>
      <w:r>
        <w:rPr>
          <w:rFonts w:ascii="Calibri" w:eastAsia="Calibri" w:hAnsi="Calibri" w:cs="Calibri"/>
          <w:b/>
          <w:sz w:val="22"/>
          <w:szCs w:val="22"/>
        </w:rPr>
        <w:t xml:space="preserve"> Copia del Registro Sanitario. </w:t>
      </w:r>
      <w:r>
        <w:rPr>
          <w:rFonts w:ascii="Calibri" w:eastAsia="Calibri" w:hAnsi="Calibri" w:cs="Calibri"/>
          <w:sz w:val="22"/>
          <w:szCs w:val="22"/>
        </w:rPr>
        <w:t xml:space="preserve">Presentar copia del registro sanitario del bien ofertado. El documento debe mencionar de forma explícita la marca y modelo del bien ofertado conforme a su proposición técnica (Anexo A-1). Debe estar vigente a la fecha de presentación de proposiciones y mencionar el periodo de vigencia. </w:t>
      </w:r>
    </w:p>
    <w:p w:rsidR="00A4149F" w:rsidRDefault="00A4149F" w:rsidP="00A4149F">
      <w:pPr>
        <w:ind w:left="0" w:hanging="2"/>
        <w:rPr>
          <w:rFonts w:ascii="Calibri" w:eastAsia="Calibri" w:hAnsi="Calibri" w:cs="Calibri"/>
          <w:b/>
          <w:sz w:val="22"/>
          <w:szCs w:val="22"/>
        </w:rPr>
      </w:pPr>
    </w:p>
    <w:p w:rsidR="00A4149F" w:rsidRDefault="00A4149F" w:rsidP="00A4149F">
      <w:pPr>
        <w:ind w:left="0" w:hanging="2"/>
        <w:jc w:val="both"/>
        <w:rPr>
          <w:rFonts w:ascii="Calibri" w:eastAsia="Calibri" w:hAnsi="Calibri" w:cs="Calibri"/>
          <w:sz w:val="22"/>
          <w:szCs w:val="22"/>
        </w:rPr>
      </w:pPr>
      <w:r>
        <w:rPr>
          <w:rFonts w:ascii="Calibri" w:eastAsia="Calibri" w:hAnsi="Calibri" w:cs="Calibri"/>
          <w:sz w:val="22"/>
          <w:szCs w:val="22"/>
        </w:rPr>
        <w:t>En caso de que el registro sanitario o modificación de registro no estén vigentes los licitantes podrán presentar copia legible por ambos lados de cualquiera de los siguientes documentos:</w:t>
      </w:r>
    </w:p>
    <w:p w:rsidR="00A4149F" w:rsidRDefault="00A4149F" w:rsidP="00A4149F">
      <w:pPr>
        <w:ind w:left="0" w:hanging="2"/>
        <w:jc w:val="both"/>
        <w:rPr>
          <w:rFonts w:ascii="Calibri" w:eastAsia="Calibri" w:hAnsi="Calibri" w:cs="Calibri"/>
          <w:sz w:val="22"/>
          <w:szCs w:val="22"/>
        </w:rPr>
      </w:pPr>
    </w:p>
    <w:p w:rsidR="00A4149F" w:rsidRPr="00232288" w:rsidRDefault="00A4149F" w:rsidP="00A4149F">
      <w:pPr>
        <w:numPr>
          <w:ilvl w:val="0"/>
          <w:numId w:val="23"/>
        </w:numPr>
        <w:suppressAutoHyphens w:val="0"/>
        <w:spacing w:line="240"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t xml:space="preserve">Prórroga del registro sanitario emitido por la COFEPRIS, la cual deberá́ coincidir con las características solicitadas del producto, con la marca, modelo, fabricante y procedencia, </w:t>
      </w:r>
      <w:r>
        <w:rPr>
          <w:rFonts w:ascii="Calibri" w:eastAsia="Calibri" w:hAnsi="Calibri" w:cs="Calibri"/>
          <w:b/>
          <w:sz w:val="22"/>
          <w:szCs w:val="22"/>
          <w:u w:val="single"/>
        </w:rPr>
        <w:t>dicho documento tendrá</w:t>
      </w:r>
      <w:r w:rsidRPr="00232288">
        <w:rPr>
          <w:rFonts w:ascii="Calibri" w:eastAsia="Calibri" w:hAnsi="Calibri" w:cs="Calibri"/>
          <w:b/>
          <w:sz w:val="22"/>
          <w:szCs w:val="22"/>
          <w:u w:val="single"/>
        </w:rPr>
        <w:t xml:space="preserve"> que acompañarse de la copia legible del registro sanitario </w:t>
      </w:r>
      <w:r>
        <w:rPr>
          <w:rFonts w:ascii="Calibri" w:eastAsia="Calibri" w:hAnsi="Calibri" w:cs="Calibri"/>
          <w:b/>
          <w:sz w:val="22"/>
          <w:szCs w:val="22"/>
          <w:u w:val="single"/>
        </w:rPr>
        <w:t>de origen</w:t>
      </w:r>
      <w:r w:rsidRPr="00232288">
        <w:rPr>
          <w:rFonts w:ascii="Calibri" w:eastAsia="Calibri" w:hAnsi="Calibri" w:cs="Calibri"/>
          <w:b/>
          <w:sz w:val="22"/>
          <w:szCs w:val="22"/>
          <w:u w:val="single"/>
        </w:rPr>
        <w:t>.</w:t>
      </w:r>
    </w:p>
    <w:p w:rsidR="00A4149F" w:rsidRDefault="00A4149F" w:rsidP="00A4149F">
      <w:pPr>
        <w:ind w:left="0" w:hanging="2"/>
        <w:jc w:val="both"/>
        <w:rPr>
          <w:rFonts w:ascii="Calibri" w:eastAsia="Calibri" w:hAnsi="Calibri" w:cs="Calibri"/>
          <w:sz w:val="22"/>
          <w:szCs w:val="22"/>
        </w:rPr>
      </w:pPr>
      <w:r w:rsidRPr="00E25914">
        <w:rPr>
          <w:rFonts w:ascii="Calibri" w:eastAsia="Calibri" w:hAnsi="Calibri" w:cs="Calibri"/>
          <w:sz w:val="22"/>
          <w:szCs w:val="22"/>
        </w:rPr>
        <w:t>La prórroga presentada podrá tener una vigencia de 5 años contados a partir de su emisión, de acuerdo a la publicación en el Diario Oficial de la Federación el 20 de mayo de 2011.</w:t>
      </w:r>
    </w:p>
    <w:p w:rsidR="00A4149F" w:rsidRDefault="00A4149F" w:rsidP="00A4149F">
      <w:pPr>
        <w:ind w:left="0" w:hanging="2"/>
        <w:jc w:val="both"/>
        <w:rPr>
          <w:rFonts w:ascii="Calibri" w:eastAsia="Calibri" w:hAnsi="Calibri" w:cs="Calibri"/>
          <w:sz w:val="22"/>
          <w:szCs w:val="22"/>
        </w:rPr>
      </w:pPr>
    </w:p>
    <w:p w:rsidR="00A4149F" w:rsidRDefault="00A4149F" w:rsidP="00A4149F">
      <w:pPr>
        <w:numPr>
          <w:ilvl w:val="0"/>
          <w:numId w:val="23"/>
        </w:numPr>
        <w:suppressAutoHyphens w:val="0"/>
        <w:spacing w:line="240" w:lineRule="auto"/>
        <w:ind w:leftChars="0" w:left="0" w:firstLineChars="0" w:hanging="2"/>
        <w:jc w:val="both"/>
        <w:textDirection w:val="lrTb"/>
        <w:textAlignment w:val="auto"/>
        <w:outlineLvl w:val="9"/>
        <w:rPr>
          <w:rFonts w:ascii="Calibri" w:eastAsia="Calibri" w:hAnsi="Calibri" w:cs="Calibri"/>
          <w:sz w:val="22"/>
          <w:szCs w:val="22"/>
        </w:rPr>
      </w:pPr>
      <w:r w:rsidRPr="00E25914">
        <w:rPr>
          <w:rFonts w:ascii="Calibri" w:eastAsia="Calibri" w:hAnsi="Calibri" w:cs="Calibri"/>
          <w:sz w:val="22"/>
          <w:szCs w:val="22"/>
        </w:rPr>
        <w:t xml:space="preserve">Solicitud de prórroga y/o comprobante de trámite de registro sanitario, mientras haya sido tramitado durante </w:t>
      </w:r>
      <w:r>
        <w:rPr>
          <w:rFonts w:ascii="Calibri" w:eastAsia="Calibri" w:hAnsi="Calibri" w:cs="Calibri"/>
          <w:sz w:val="22"/>
          <w:szCs w:val="22"/>
        </w:rPr>
        <w:t>los</w:t>
      </w:r>
      <w:r w:rsidRPr="00E25914">
        <w:rPr>
          <w:rFonts w:ascii="Calibri" w:eastAsia="Calibri" w:hAnsi="Calibri" w:cs="Calibri"/>
          <w:sz w:val="22"/>
          <w:szCs w:val="22"/>
        </w:rPr>
        <w:t xml:space="preserve"> año</w:t>
      </w:r>
      <w:r>
        <w:rPr>
          <w:rFonts w:ascii="Calibri" w:eastAsia="Calibri" w:hAnsi="Calibri" w:cs="Calibri"/>
          <w:sz w:val="22"/>
          <w:szCs w:val="22"/>
        </w:rPr>
        <w:t>s 2022 y 2023</w:t>
      </w:r>
      <w:r w:rsidRPr="00E25914">
        <w:rPr>
          <w:rFonts w:ascii="Calibri" w:eastAsia="Calibri" w:hAnsi="Calibri" w:cs="Calibri"/>
          <w:sz w:val="22"/>
          <w:szCs w:val="22"/>
        </w:rPr>
        <w:t>, el cual deberá ir acompañado del registro sanitario o de la prórroga del registro sanitario.</w:t>
      </w:r>
    </w:p>
    <w:p w:rsidR="00A4149F" w:rsidRPr="00232288" w:rsidRDefault="00A4149F" w:rsidP="00A4149F">
      <w:pPr>
        <w:ind w:left="0" w:hanging="2"/>
        <w:jc w:val="both"/>
        <w:rPr>
          <w:rFonts w:ascii="Calibri" w:eastAsia="Calibri" w:hAnsi="Calibri" w:cs="Calibri"/>
          <w:sz w:val="22"/>
          <w:szCs w:val="22"/>
        </w:rPr>
      </w:pPr>
    </w:p>
    <w:p w:rsidR="00A4149F" w:rsidRDefault="00A4149F" w:rsidP="00A4149F">
      <w:pPr>
        <w:numPr>
          <w:ilvl w:val="0"/>
          <w:numId w:val="23"/>
        </w:numPr>
        <w:suppressAutoHyphens w:val="0"/>
        <w:spacing w:line="240"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t xml:space="preserve">En caso de que los bienes ofertados no requieran registro sanitario deberán presentar listado de insumos para la salud considerados como de bajo riesgo para efectos del registro sanitario, publicado en el Diario Oficial de Federación el 22 de junio de 2014, </w:t>
      </w:r>
      <w:r>
        <w:rPr>
          <w:rFonts w:ascii="Calibri" w:eastAsia="Calibri" w:hAnsi="Calibri" w:cs="Calibri"/>
          <w:sz w:val="22"/>
          <w:szCs w:val="22"/>
          <w:u w:val="single"/>
        </w:rPr>
        <w:t>identificando los bienes ofertados.</w:t>
      </w:r>
    </w:p>
    <w:p w:rsidR="00A4149F" w:rsidRDefault="00A4149F" w:rsidP="00A4149F">
      <w:pPr>
        <w:ind w:left="0" w:hanging="2"/>
        <w:jc w:val="both"/>
        <w:rPr>
          <w:rFonts w:ascii="Calibri" w:eastAsia="Calibri" w:hAnsi="Calibri" w:cs="Calibri"/>
          <w:sz w:val="22"/>
          <w:szCs w:val="22"/>
        </w:rPr>
      </w:pPr>
    </w:p>
    <w:p w:rsidR="00A4149F" w:rsidRDefault="00A4149F" w:rsidP="00A4149F">
      <w:pPr>
        <w:ind w:left="0" w:hanging="2"/>
        <w:jc w:val="both"/>
        <w:rPr>
          <w:rFonts w:ascii="Calibri" w:eastAsia="Calibri" w:hAnsi="Calibri" w:cs="Calibri"/>
          <w:sz w:val="22"/>
          <w:szCs w:val="22"/>
        </w:rPr>
      </w:pPr>
      <w:r>
        <w:rPr>
          <w:rFonts w:ascii="Calibri" w:eastAsia="Calibri" w:hAnsi="Calibri" w:cs="Calibri"/>
          <w:b/>
          <w:sz w:val="22"/>
          <w:szCs w:val="22"/>
          <w:u w:val="single"/>
        </w:rPr>
        <w:t>FC4:</w:t>
      </w:r>
      <w:r>
        <w:rPr>
          <w:rFonts w:ascii="Calibri" w:eastAsia="Calibri" w:hAnsi="Calibri" w:cs="Calibri"/>
          <w:b/>
          <w:sz w:val="22"/>
          <w:szCs w:val="22"/>
        </w:rPr>
        <w:t xml:space="preserve"> Certificado o permiso de comercialización de equipos médicos de importación</w:t>
      </w:r>
      <w:r>
        <w:rPr>
          <w:rFonts w:ascii="Calibri" w:eastAsia="Calibri" w:hAnsi="Calibri" w:cs="Calibri"/>
          <w:sz w:val="22"/>
          <w:szCs w:val="22"/>
        </w:rPr>
        <w:t>.</w:t>
      </w:r>
      <w:r>
        <w:rPr>
          <w:rFonts w:ascii="Calibri" w:eastAsia="Calibri" w:hAnsi="Calibri" w:cs="Calibri"/>
          <w:b/>
          <w:sz w:val="22"/>
          <w:szCs w:val="22"/>
        </w:rPr>
        <w:t xml:space="preserve"> </w:t>
      </w:r>
      <w:r>
        <w:rPr>
          <w:rFonts w:ascii="Calibri" w:eastAsia="Calibri" w:hAnsi="Calibri" w:cs="Calibri"/>
          <w:sz w:val="22"/>
          <w:szCs w:val="22"/>
        </w:rPr>
        <w:t>Documento que certifica que el equipo ofertado cumple con las normas de seguridad de equipo médico correspondientes y por lo tanto puede ser comercializado dentro y fuera del país de origen. Debe ser emitido por la autoridad Sanitaria del país donde se fabrica el equipo. A continuación se especifica el tipo de documentos solicitados de acuerdo al origen de los productos:</w:t>
      </w:r>
    </w:p>
    <w:p w:rsidR="00A4149F" w:rsidRDefault="00A4149F" w:rsidP="00A4149F">
      <w:pPr>
        <w:ind w:left="0" w:hanging="2"/>
        <w:jc w:val="both"/>
        <w:rPr>
          <w:rFonts w:ascii="Calibri" w:eastAsia="Calibri" w:hAnsi="Calibri" w:cs="Calibri"/>
          <w:b/>
          <w:sz w:val="22"/>
          <w:szCs w:val="22"/>
        </w:rPr>
      </w:pPr>
    </w:p>
    <w:p w:rsidR="00A4149F" w:rsidRDefault="00A4149F" w:rsidP="00A4149F">
      <w:pPr>
        <w:numPr>
          <w:ilvl w:val="0"/>
          <w:numId w:val="22"/>
        </w:numPr>
        <w:suppressAutoHyphens w:val="0"/>
        <w:spacing w:line="240"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b/>
          <w:sz w:val="22"/>
          <w:szCs w:val="22"/>
        </w:rPr>
        <w:t>Certificado FDA (</w:t>
      </w:r>
      <w:proofErr w:type="spellStart"/>
      <w:r>
        <w:rPr>
          <w:rFonts w:ascii="Calibri" w:eastAsia="Calibri" w:hAnsi="Calibri" w:cs="Calibri"/>
          <w:b/>
          <w:sz w:val="22"/>
          <w:szCs w:val="22"/>
        </w:rPr>
        <w:t>Certificates</w:t>
      </w:r>
      <w:proofErr w:type="spellEnd"/>
      <w:r>
        <w:rPr>
          <w:rFonts w:ascii="Calibri" w:eastAsia="Calibri" w:hAnsi="Calibri" w:cs="Calibri"/>
          <w:b/>
          <w:sz w:val="22"/>
          <w:szCs w:val="22"/>
        </w:rPr>
        <w:t xml:space="preserve"> </w:t>
      </w:r>
      <w:proofErr w:type="spellStart"/>
      <w:r>
        <w:rPr>
          <w:rFonts w:ascii="Calibri" w:eastAsia="Calibri" w:hAnsi="Calibri" w:cs="Calibri"/>
          <w:b/>
          <w:sz w:val="22"/>
          <w:szCs w:val="22"/>
        </w:rPr>
        <w:t>for</w:t>
      </w:r>
      <w:proofErr w:type="spellEnd"/>
      <w:r>
        <w:rPr>
          <w:rFonts w:ascii="Calibri" w:eastAsia="Calibri" w:hAnsi="Calibri" w:cs="Calibri"/>
          <w:b/>
          <w:sz w:val="22"/>
          <w:szCs w:val="22"/>
        </w:rPr>
        <w:t xml:space="preserve"> </w:t>
      </w:r>
      <w:proofErr w:type="spellStart"/>
      <w:r>
        <w:rPr>
          <w:rFonts w:ascii="Calibri" w:eastAsia="Calibri" w:hAnsi="Calibri" w:cs="Calibri"/>
          <w:b/>
          <w:sz w:val="22"/>
          <w:szCs w:val="22"/>
        </w:rPr>
        <w:t>Foreign</w:t>
      </w:r>
      <w:proofErr w:type="spellEnd"/>
      <w:r>
        <w:rPr>
          <w:rFonts w:ascii="Calibri" w:eastAsia="Calibri" w:hAnsi="Calibri" w:cs="Calibri"/>
          <w:b/>
          <w:sz w:val="22"/>
          <w:szCs w:val="22"/>
        </w:rPr>
        <w:t xml:space="preserve"> </w:t>
      </w:r>
      <w:proofErr w:type="spellStart"/>
      <w:r>
        <w:rPr>
          <w:rFonts w:ascii="Calibri" w:eastAsia="Calibri" w:hAnsi="Calibri" w:cs="Calibri"/>
          <w:b/>
          <w:sz w:val="22"/>
          <w:szCs w:val="22"/>
        </w:rPr>
        <w:t>Government</w:t>
      </w:r>
      <w:proofErr w:type="spellEnd"/>
      <w:r>
        <w:rPr>
          <w:rFonts w:ascii="Calibri" w:eastAsia="Calibri" w:hAnsi="Calibri" w:cs="Calibri"/>
          <w:b/>
          <w:sz w:val="22"/>
          <w:szCs w:val="22"/>
        </w:rPr>
        <w:t xml:space="preserve"> o </w:t>
      </w:r>
      <w:proofErr w:type="spellStart"/>
      <w:r>
        <w:rPr>
          <w:rFonts w:ascii="Calibri" w:eastAsia="Calibri" w:hAnsi="Calibri" w:cs="Calibri"/>
          <w:b/>
          <w:sz w:val="22"/>
          <w:szCs w:val="22"/>
        </w:rPr>
        <w:t>Certificates</w:t>
      </w:r>
      <w:proofErr w:type="spellEnd"/>
      <w:r>
        <w:rPr>
          <w:rFonts w:ascii="Calibri" w:eastAsia="Calibri" w:hAnsi="Calibri" w:cs="Calibri"/>
          <w:b/>
          <w:sz w:val="22"/>
          <w:szCs w:val="22"/>
        </w:rPr>
        <w:t xml:space="preserve"> </w:t>
      </w:r>
      <w:proofErr w:type="spellStart"/>
      <w:r>
        <w:rPr>
          <w:rFonts w:ascii="Calibri" w:eastAsia="Calibri" w:hAnsi="Calibri" w:cs="Calibri"/>
          <w:b/>
          <w:sz w:val="22"/>
          <w:szCs w:val="22"/>
        </w:rPr>
        <w:t>for</w:t>
      </w:r>
      <w:proofErr w:type="spellEnd"/>
      <w:r>
        <w:rPr>
          <w:rFonts w:ascii="Calibri" w:eastAsia="Calibri" w:hAnsi="Calibri" w:cs="Calibri"/>
          <w:b/>
          <w:sz w:val="22"/>
          <w:szCs w:val="22"/>
        </w:rPr>
        <w:t xml:space="preserve"> </w:t>
      </w:r>
      <w:proofErr w:type="spellStart"/>
      <w:r>
        <w:rPr>
          <w:rFonts w:ascii="Calibri" w:eastAsia="Calibri" w:hAnsi="Calibri" w:cs="Calibri"/>
          <w:b/>
          <w:sz w:val="22"/>
          <w:szCs w:val="22"/>
        </w:rPr>
        <w:t>Products</w:t>
      </w:r>
      <w:proofErr w:type="spellEnd"/>
      <w:r>
        <w:rPr>
          <w:rFonts w:ascii="Calibri" w:eastAsia="Calibri" w:hAnsi="Calibri" w:cs="Calibri"/>
          <w:b/>
          <w:sz w:val="22"/>
          <w:szCs w:val="22"/>
        </w:rPr>
        <w:t xml:space="preserve"> </w:t>
      </w:r>
      <w:proofErr w:type="spellStart"/>
      <w:r>
        <w:rPr>
          <w:rFonts w:ascii="Calibri" w:eastAsia="Calibri" w:hAnsi="Calibri" w:cs="Calibri"/>
          <w:b/>
          <w:sz w:val="22"/>
          <w:szCs w:val="22"/>
        </w:rPr>
        <w:t>for</w:t>
      </w:r>
      <w:proofErr w:type="spellEnd"/>
      <w:r>
        <w:rPr>
          <w:rFonts w:ascii="Calibri" w:eastAsia="Calibri" w:hAnsi="Calibri" w:cs="Calibri"/>
          <w:b/>
          <w:sz w:val="22"/>
          <w:szCs w:val="22"/>
        </w:rPr>
        <w:t xml:space="preserve"> </w:t>
      </w:r>
      <w:proofErr w:type="spellStart"/>
      <w:r>
        <w:rPr>
          <w:rFonts w:ascii="Calibri" w:eastAsia="Calibri" w:hAnsi="Calibri" w:cs="Calibri"/>
          <w:b/>
          <w:sz w:val="22"/>
          <w:szCs w:val="22"/>
        </w:rPr>
        <w:t>Export</w:t>
      </w:r>
      <w:proofErr w:type="spellEnd"/>
      <w:r>
        <w:rPr>
          <w:rFonts w:ascii="Calibri" w:eastAsia="Calibri" w:hAnsi="Calibri" w:cs="Calibri"/>
          <w:b/>
          <w:sz w:val="22"/>
          <w:szCs w:val="22"/>
        </w:rPr>
        <w:t xml:space="preserve"> o </w:t>
      </w:r>
      <w:proofErr w:type="spellStart"/>
      <w:r>
        <w:rPr>
          <w:rFonts w:ascii="Calibri" w:eastAsia="Calibri" w:hAnsi="Calibri" w:cs="Calibri"/>
          <w:b/>
          <w:sz w:val="22"/>
          <w:szCs w:val="22"/>
        </w:rPr>
        <w:t>Certificates</w:t>
      </w:r>
      <w:proofErr w:type="spellEnd"/>
      <w:r>
        <w:rPr>
          <w:rFonts w:ascii="Calibri" w:eastAsia="Calibri" w:hAnsi="Calibri" w:cs="Calibri"/>
          <w:b/>
          <w:sz w:val="22"/>
          <w:szCs w:val="22"/>
        </w:rPr>
        <w:t xml:space="preserve"> of Free Sale) o carta de aprobación del apartado 510 (k), todos emitidos por la FOOD AND DRUG ADMINISTRATION </w:t>
      </w:r>
      <w:proofErr w:type="spellStart"/>
      <w:r>
        <w:rPr>
          <w:rFonts w:ascii="Calibri" w:eastAsia="Calibri" w:hAnsi="Calibri" w:cs="Calibri"/>
          <w:b/>
          <w:sz w:val="22"/>
          <w:szCs w:val="22"/>
        </w:rPr>
        <w:t>Ó</w:t>
      </w:r>
      <w:proofErr w:type="spellEnd"/>
      <w:r>
        <w:rPr>
          <w:rFonts w:ascii="Calibri" w:eastAsia="Calibri" w:hAnsi="Calibri" w:cs="Calibri"/>
          <w:b/>
          <w:sz w:val="22"/>
          <w:szCs w:val="22"/>
        </w:rPr>
        <w:t xml:space="preserve"> FDA con fecha de vencimiento</w:t>
      </w:r>
      <w:r>
        <w:rPr>
          <w:rFonts w:ascii="Calibri" w:eastAsia="Calibri" w:hAnsi="Calibri" w:cs="Calibri"/>
          <w:sz w:val="22"/>
          <w:szCs w:val="22"/>
        </w:rPr>
        <w:t xml:space="preserve">. Es necesario que contenga los datos del fabricante y del modelo ofertado. NO SE ACEPTARÁN EQUIPOS QUE TENGAN AUTORIZACIÓN DE </w:t>
      </w:r>
      <w:r>
        <w:rPr>
          <w:rFonts w:ascii="Calibri" w:eastAsia="Calibri" w:hAnsi="Calibri" w:cs="Calibri"/>
          <w:sz w:val="22"/>
          <w:szCs w:val="22"/>
        </w:rPr>
        <w:lastRenderedPageBreak/>
        <w:t xml:space="preserve">COMERCIALIZACIÓN EXCLUSIVAMENTE FUERA DEL PAIS DE ORIGEN (como ejemplos, EUA: FDA </w:t>
      </w:r>
      <w:proofErr w:type="spellStart"/>
      <w:r>
        <w:rPr>
          <w:rFonts w:ascii="Calibri" w:eastAsia="Calibri" w:hAnsi="Calibri" w:cs="Calibri"/>
          <w:sz w:val="22"/>
          <w:szCs w:val="22"/>
        </w:rPr>
        <w:t>Section</w:t>
      </w:r>
      <w:proofErr w:type="spellEnd"/>
      <w:r>
        <w:rPr>
          <w:rFonts w:ascii="Calibri" w:eastAsia="Calibri" w:hAnsi="Calibri" w:cs="Calibri"/>
          <w:sz w:val="22"/>
          <w:szCs w:val="22"/>
        </w:rPr>
        <w:t xml:space="preserve"> 801 (e)(1) y(2), FDA </w:t>
      </w:r>
      <w:proofErr w:type="spellStart"/>
      <w:r>
        <w:rPr>
          <w:rFonts w:ascii="Calibri" w:eastAsia="Calibri" w:hAnsi="Calibri" w:cs="Calibri"/>
          <w:sz w:val="22"/>
          <w:szCs w:val="22"/>
        </w:rPr>
        <w:t>Section</w:t>
      </w:r>
      <w:proofErr w:type="spellEnd"/>
      <w:r>
        <w:rPr>
          <w:rFonts w:ascii="Calibri" w:eastAsia="Calibri" w:hAnsi="Calibri" w:cs="Calibri"/>
          <w:sz w:val="22"/>
          <w:szCs w:val="22"/>
        </w:rPr>
        <w:t xml:space="preserve"> 802) y Canadá </w:t>
      </w:r>
      <w:proofErr w:type="spellStart"/>
      <w:r>
        <w:rPr>
          <w:rFonts w:ascii="Calibri" w:eastAsia="Calibri" w:hAnsi="Calibri" w:cs="Calibri"/>
          <w:sz w:val="22"/>
          <w:szCs w:val="22"/>
        </w:rPr>
        <w:t>Food</w:t>
      </w:r>
      <w:proofErr w:type="spellEnd"/>
      <w:r>
        <w:rPr>
          <w:rFonts w:ascii="Calibri" w:eastAsia="Calibri" w:hAnsi="Calibri" w:cs="Calibri"/>
          <w:sz w:val="22"/>
          <w:szCs w:val="22"/>
        </w:rPr>
        <w:t xml:space="preserve"> and </w:t>
      </w:r>
      <w:proofErr w:type="spellStart"/>
      <w:r>
        <w:rPr>
          <w:rFonts w:ascii="Calibri" w:eastAsia="Calibri" w:hAnsi="Calibri" w:cs="Calibri"/>
          <w:sz w:val="22"/>
          <w:szCs w:val="22"/>
        </w:rPr>
        <w:t>Drug</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Act</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Section</w:t>
      </w:r>
      <w:proofErr w:type="spellEnd"/>
      <w:r>
        <w:rPr>
          <w:rFonts w:ascii="Calibri" w:eastAsia="Calibri" w:hAnsi="Calibri" w:cs="Calibri"/>
          <w:sz w:val="22"/>
          <w:szCs w:val="22"/>
        </w:rPr>
        <w:t xml:space="preserve"> 37 y Medical </w:t>
      </w:r>
      <w:proofErr w:type="spellStart"/>
      <w:r>
        <w:rPr>
          <w:rFonts w:ascii="Calibri" w:eastAsia="Calibri" w:hAnsi="Calibri" w:cs="Calibri"/>
          <w:sz w:val="22"/>
          <w:szCs w:val="22"/>
        </w:rPr>
        <w:t>Devices</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Regulation</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Section</w:t>
      </w:r>
      <w:proofErr w:type="spellEnd"/>
      <w:r>
        <w:rPr>
          <w:rFonts w:ascii="Calibri" w:eastAsia="Calibri" w:hAnsi="Calibri" w:cs="Calibri"/>
          <w:sz w:val="22"/>
          <w:szCs w:val="22"/>
        </w:rPr>
        <w:t xml:space="preserve"> 89.). Debe presentar el anexo si se menciona alguno en la carátula del certificado.</w:t>
      </w:r>
    </w:p>
    <w:p w:rsidR="00A4149F" w:rsidRDefault="00A4149F" w:rsidP="00A4149F">
      <w:pPr>
        <w:ind w:left="0" w:hanging="2"/>
        <w:jc w:val="both"/>
        <w:rPr>
          <w:rFonts w:ascii="Calibri" w:eastAsia="Calibri" w:hAnsi="Calibri" w:cs="Calibri"/>
          <w:sz w:val="22"/>
          <w:szCs w:val="22"/>
        </w:rPr>
      </w:pPr>
    </w:p>
    <w:p w:rsidR="00A4149F" w:rsidRDefault="00A4149F" w:rsidP="00A4149F">
      <w:pPr>
        <w:numPr>
          <w:ilvl w:val="0"/>
          <w:numId w:val="22"/>
        </w:numPr>
        <w:suppressAutoHyphens w:val="0"/>
        <w:spacing w:line="240"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b/>
          <w:sz w:val="22"/>
          <w:szCs w:val="22"/>
        </w:rPr>
        <w:t>Certificado CE con fecha de vencimiento</w:t>
      </w:r>
      <w:r>
        <w:rPr>
          <w:rFonts w:ascii="Calibri" w:eastAsia="Calibri" w:hAnsi="Calibri" w:cs="Calibri"/>
          <w:sz w:val="22"/>
          <w:szCs w:val="22"/>
        </w:rPr>
        <w:t xml:space="preserve">, debe presentarse en copia simple el certificado de aprobación de la Norma </w:t>
      </w:r>
      <w:r>
        <w:rPr>
          <w:rFonts w:ascii="Calibri" w:eastAsia="Calibri" w:hAnsi="Calibri" w:cs="Calibri"/>
          <w:b/>
          <w:sz w:val="22"/>
          <w:szCs w:val="22"/>
        </w:rPr>
        <w:t>93/42/EEC</w:t>
      </w:r>
      <w:r w:rsidR="008D00C4">
        <w:rPr>
          <w:rFonts w:ascii="Calibri" w:eastAsia="Calibri" w:hAnsi="Calibri" w:cs="Calibri"/>
          <w:sz w:val="22"/>
          <w:szCs w:val="22"/>
        </w:rPr>
        <w:t>, con fecha de expedición no mayor a 5 (cinco) años.</w:t>
      </w:r>
      <w:r>
        <w:rPr>
          <w:rFonts w:ascii="Calibri" w:eastAsia="Calibri" w:hAnsi="Calibri" w:cs="Calibri"/>
          <w:sz w:val="22"/>
          <w:szCs w:val="22"/>
        </w:rPr>
        <w:t xml:space="preserve"> Es necesario que contenga los datos del fabricante y del modelo ofertado.</w:t>
      </w:r>
    </w:p>
    <w:p w:rsidR="00A4149F" w:rsidRDefault="00A4149F" w:rsidP="00A4149F">
      <w:pPr>
        <w:ind w:left="0" w:hanging="2"/>
        <w:jc w:val="both"/>
        <w:rPr>
          <w:rFonts w:ascii="Calibri" w:eastAsia="Calibri" w:hAnsi="Calibri" w:cs="Calibri"/>
          <w:sz w:val="22"/>
          <w:szCs w:val="22"/>
        </w:rPr>
      </w:pPr>
    </w:p>
    <w:p w:rsidR="00A4149F" w:rsidRDefault="00A4149F" w:rsidP="00A4149F">
      <w:pPr>
        <w:numPr>
          <w:ilvl w:val="0"/>
          <w:numId w:val="22"/>
        </w:numPr>
        <w:suppressAutoHyphens w:val="0"/>
        <w:spacing w:line="240"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b/>
          <w:sz w:val="22"/>
          <w:szCs w:val="22"/>
        </w:rPr>
        <w:t xml:space="preserve">Para productos de fabricación nacional, debe presentarse: el certificado de buenas prácticas de fabricación de dispositivos médicos, aviso de funcionamiento y aviso del responsable sanitario expedido por COFEPRIS a favor del fabricante del bien ofertado. </w:t>
      </w:r>
    </w:p>
    <w:p w:rsidR="00A4149F" w:rsidRDefault="00A4149F" w:rsidP="00B67B2C">
      <w:pPr>
        <w:ind w:left="0" w:right="284" w:hanging="2"/>
        <w:jc w:val="both"/>
        <w:rPr>
          <w:rFonts w:ascii="Calibri" w:eastAsia="Calibri" w:hAnsi="Calibri" w:cs="Calibri"/>
          <w:sz w:val="20"/>
          <w:szCs w:val="20"/>
        </w:rPr>
      </w:pPr>
    </w:p>
    <w:p w:rsidR="008D00C4" w:rsidRDefault="008D00C4" w:rsidP="008D00C4">
      <w:pPr>
        <w:ind w:left="0" w:hanging="2"/>
        <w:jc w:val="both"/>
        <w:rPr>
          <w:rFonts w:ascii="Calibri" w:eastAsia="Calibri" w:hAnsi="Calibri" w:cs="Calibri"/>
          <w:b/>
          <w:sz w:val="22"/>
          <w:szCs w:val="22"/>
        </w:rPr>
      </w:pPr>
      <w:r>
        <w:rPr>
          <w:rFonts w:ascii="Calibri" w:eastAsia="Calibri" w:hAnsi="Calibri" w:cs="Calibri"/>
          <w:b/>
          <w:sz w:val="22"/>
          <w:szCs w:val="22"/>
          <w:u w:val="single"/>
        </w:rPr>
        <w:t>FC5:</w:t>
      </w:r>
      <w:r>
        <w:rPr>
          <w:rFonts w:ascii="Calibri" w:eastAsia="Calibri" w:hAnsi="Calibri" w:cs="Calibri"/>
          <w:b/>
          <w:sz w:val="22"/>
          <w:szCs w:val="22"/>
        </w:rPr>
        <w:t xml:space="preserve"> Declaración de la capacidad instalada para servicio de mantenimiento.</w:t>
      </w:r>
      <w:r>
        <w:rPr>
          <w:rFonts w:ascii="Calibri" w:eastAsia="Calibri" w:hAnsi="Calibri" w:cs="Calibri"/>
          <w:sz w:val="22"/>
          <w:szCs w:val="22"/>
        </w:rPr>
        <w:t xml:space="preserve"> Documento que mencione claramente, bajo protesta de decir verdad, cual es la capacidad que posee el fabricante y licitante para llevar a cabo el mantenimiento preventivo y correctivo durante el periodo de garantía (</w:t>
      </w:r>
      <w:r>
        <w:rPr>
          <w:rFonts w:ascii="Calibri" w:eastAsia="Calibri" w:hAnsi="Calibri" w:cs="Calibri"/>
          <w:b/>
          <w:sz w:val="22"/>
          <w:szCs w:val="22"/>
        </w:rPr>
        <w:t>Anexo X).</w:t>
      </w:r>
    </w:p>
    <w:p w:rsidR="008D00C4" w:rsidRDefault="008D00C4" w:rsidP="008D00C4">
      <w:pPr>
        <w:ind w:left="0" w:hanging="2"/>
        <w:jc w:val="both"/>
        <w:rPr>
          <w:rFonts w:ascii="Calibri" w:eastAsia="Calibri" w:hAnsi="Calibri" w:cs="Calibri"/>
          <w:b/>
          <w:sz w:val="22"/>
          <w:szCs w:val="22"/>
        </w:rPr>
      </w:pPr>
    </w:p>
    <w:p w:rsidR="008D00C4" w:rsidRDefault="008D00C4" w:rsidP="008D00C4">
      <w:pPr>
        <w:ind w:left="0" w:hanging="2"/>
        <w:jc w:val="both"/>
        <w:rPr>
          <w:rFonts w:ascii="Calibri" w:eastAsia="Calibri" w:hAnsi="Calibri" w:cs="Calibri"/>
          <w:sz w:val="22"/>
          <w:szCs w:val="22"/>
        </w:rPr>
      </w:pPr>
      <w:r>
        <w:rPr>
          <w:rFonts w:ascii="Calibri" w:eastAsia="Calibri" w:hAnsi="Calibri" w:cs="Calibri"/>
          <w:b/>
          <w:sz w:val="22"/>
          <w:szCs w:val="22"/>
          <w:u w:val="single"/>
        </w:rPr>
        <w:t>FC6:</w:t>
      </w:r>
      <w:r>
        <w:rPr>
          <w:rFonts w:ascii="Calibri" w:eastAsia="Calibri" w:hAnsi="Calibri" w:cs="Calibri"/>
          <w:b/>
          <w:sz w:val="22"/>
          <w:szCs w:val="22"/>
        </w:rPr>
        <w:t xml:space="preserve"> Carta original de vigencia de tecnología del fabricante</w:t>
      </w:r>
      <w:r>
        <w:rPr>
          <w:rFonts w:ascii="Calibri" w:eastAsia="Calibri" w:hAnsi="Calibri" w:cs="Calibri"/>
          <w:sz w:val="22"/>
          <w:szCs w:val="22"/>
        </w:rPr>
        <w:t xml:space="preserve">, expedida por el fabricante, en donde se garantice que la tecnología ofertada es tecnología que se comercializa actualmente, que la disponibilidad de refacciones, soporte técnico y accesorios tendrán por lo menos un periodo no menor a 10 (diez) años de vida en el mercado antes de volverse obsoleta o descontinuada, así como  la declaración de que cuenta con la infraestructura técnica suficiente para atender cualquier solicitud de servicio para el cumplimiento de las garantías expresadas en su oferta en un plazo no mayor a 48 horas a partir de la solicitud de servicio </w:t>
      </w:r>
      <w:r>
        <w:rPr>
          <w:rFonts w:ascii="Calibri" w:eastAsia="Calibri" w:hAnsi="Calibri" w:cs="Calibri"/>
          <w:b/>
          <w:sz w:val="22"/>
          <w:szCs w:val="22"/>
        </w:rPr>
        <w:t>(Anexo VT).</w:t>
      </w:r>
    </w:p>
    <w:p w:rsidR="008D00C4" w:rsidRDefault="008D00C4" w:rsidP="008D00C4">
      <w:pPr>
        <w:ind w:left="0" w:hanging="2"/>
        <w:jc w:val="both"/>
        <w:rPr>
          <w:rFonts w:ascii="Calibri" w:eastAsia="Calibri" w:hAnsi="Calibri" w:cs="Calibri"/>
          <w:sz w:val="22"/>
          <w:szCs w:val="22"/>
          <w:highlight w:val="yellow"/>
        </w:rPr>
      </w:pPr>
    </w:p>
    <w:p w:rsidR="008D00C4" w:rsidRDefault="008D00C4" w:rsidP="008D00C4">
      <w:pPr>
        <w:pBdr>
          <w:top w:val="nil"/>
          <w:left w:val="nil"/>
          <w:bottom w:val="nil"/>
          <w:right w:val="nil"/>
          <w:between w:val="nil"/>
        </w:pBdr>
        <w:ind w:left="0" w:hanging="2"/>
        <w:jc w:val="both"/>
        <w:rPr>
          <w:rFonts w:ascii="Calibri" w:eastAsia="Calibri" w:hAnsi="Calibri" w:cs="Calibri"/>
          <w:color w:val="000000"/>
          <w:sz w:val="22"/>
          <w:szCs w:val="22"/>
        </w:rPr>
      </w:pPr>
      <w:r>
        <w:rPr>
          <w:rFonts w:ascii="Calibri" w:eastAsia="Calibri" w:hAnsi="Calibri" w:cs="Calibri"/>
          <w:b/>
          <w:color w:val="000000"/>
          <w:sz w:val="22"/>
          <w:szCs w:val="22"/>
        </w:rPr>
        <w:t xml:space="preserve">FC7: Carta de responsable de </w:t>
      </w:r>
      <w:proofErr w:type="spellStart"/>
      <w:r>
        <w:rPr>
          <w:rFonts w:ascii="Calibri" w:eastAsia="Calibri" w:hAnsi="Calibri" w:cs="Calibri"/>
          <w:b/>
          <w:color w:val="000000"/>
          <w:sz w:val="22"/>
          <w:szCs w:val="22"/>
        </w:rPr>
        <w:t>tecnovigilancia</w:t>
      </w:r>
      <w:proofErr w:type="spellEnd"/>
      <w:r>
        <w:rPr>
          <w:rFonts w:ascii="Calibri" w:eastAsia="Calibri" w:hAnsi="Calibri" w:cs="Calibri"/>
          <w:color w:val="000000"/>
          <w:sz w:val="22"/>
          <w:szCs w:val="22"/>
        </w:rPr>
        <w:t xml:space="preserve">, carta bajo protesta de decir verdad, expedida por el fabricante, el titular del registro sanitario o por el representante legal de la marca ofertada en México, en la que manifieste el nombre del responsable de </w:t>
      </w:r>
      <w:proofErr w:type="spellStart"/>
      <w:r>
        <w:rPr>
          <w:rFonts w:ascii="Calibri" w:eastAsia="Calibri" w:hAnsi="Calibri" w:cs="Calibri"/>
          <w:color w:val="000000"/>
          <w:sz w:val="22"/>
          <w:szCs w:val="22"/>
        </w:rPr>
        <w:t>tecnovigilancia</w:t>
      </w:r>
      <w:proofErr w:type="spellEnd"/>
      <w:r>
        <w:rPr>
          <w:rFonts w:ascii="Calibri" w:eastAsia="Calibri" w:hAnsi="Calibri" w:cs="Calibri"/>
          <w:color w:val="000000"/>
          <w:sz w:val="22"/>
          <w:szCs w:val="22"/>
        </w:rPr>
        <w:t xml:space="preserve">, nombre de la persona quien será el responsable de que se implementen las actividades de la </w:t>
      </w:r>
      <w:proofErr w:type="spellStart"/>
      <w:r>
        <w:rPr>
          <w:rFonts w:ascii="Calibri" w:eastAsia="Calibri" w:hAnsi="Calibri" w:cs="Calibri"/>
          <w:color w:val="000000"/>
          <w:sz w:val="22"/>
          <w:szCs w:val="22"/>
        </w:rPr>
        <w:t>tecnovigilancia</w:t>
      </w:r>
      <w:proofErr w:type="spellEnd"/>
      <w:r>
        <w:rPr>
          <w:rFonts w:ascii="Calibri" w:eastAsia="Calibri" w:hAnsi="Calibri" w:cs="Calibri"/>
          <w:color w:val="000000"/>
          <w:sz w:val="22"/>
          <w:szCs w:val="22"/>
        </w:rPr>
        <w:t xml:space="preserve"> de sus productos en México, de conformidad con la NOM-240-SSA1-2012.</w:t>
      </w:r>
    </w:p>
    <w:p w:rsidR="008D00C4" w:rsidRDefault="008D00C4" w:rsidP="00B67B2C">
      <w:pPr>
        <w:ind w:left="0" w:right="284" w:hanging="2"/>
        <w:jc w:val="both"/>
        <w:rPr>
          <w:rFonts w:ascii="Calibri" w:eastAsia="Calibri" w:hAnsi="Calibri" w:cs="Calibri"/>
          <w:sz w:val="20"/>
          <w:szCs w:val="20"/>
        </w:rPr>
      </w:pPr>
    </w:p>
    <w:p w:rsidR="00382F18" w:rsidRDefault="00A4149F" w:rsidP="00B67B2C">
      <w:pPr>
        <w:ind w:left="0" w:right="284" w:hanging="2"/>
        <w:jc w:val="both"/>
        <w:rPr>
          <w:rFonts w:ascii="Calibri" w:eastAsia="Calibri" w:hAnsi="Calibri" w:cs="Calibri"/>
          <w:sz w:val="20"/>
          <w:szCs w:val="20"/>
          <w:highlight w:val="yellow"/>
        </w:rPr>
      </w:pPr>
      <w:r>
        <w:rPr>
          <w:rFonts w:ascii="Calibri" w:eastAsia="Calibri" w:hAnsi="Calibri" w:cs="Calibri"/>
          <w:sz w:val="20"/>
          <w:szCs w:val="20"/>
        </w:rPr>
        <w:t>1.14</w:t>
      </w:r>
      <w:r w:rsidR="00254F60">
        <w:rPr>
          <w:rFonts w:ascii="Calibri" w:eastAsia="Calibri" w:hAnsi="Calibri" w:cs="Calibri"/>
          <w:sz w:val="20"/>
          <w:szCs w:val="20"/>
        </w:rPr>
        <w:t xml:space="preserve"> Carta </w:t>
      </w:r>
      <w:r w:rsidR="00254F60" w:rsidRPr="009A4629">
        <w:rPr>
          <w:rFonts w:ascii="Calibri" w:eastAsia="Calibri" w:hAnsi="Calibri" w:cs="Calibri"/>
          <w:sz w:val="20"/>
          <w:szCs w:val="20"/>
        </w:rPr>
        <w:t xml:space="preserve">compromiso </w:t>
      </w:r>
      <w:proofErr w:type="spellStart"/>
      <w:r w:rsidR="00254F60" w:rsidRPr="009A4629">
        <w:rPr>
          <w:rFonts w:ascii="Calibri" w:eastAsia="Calibri" w:hAnsi="Calibri" w:cs="Calibri"/>
          <w:sz w:val="20"/>
          <w:szCs w:val="20"/>
        </w:rPr>
        <w:t>antisoborno</w:t>
      </w:r>
      <w:proofErr w:type="spellEnd"/>
      <w:r w:rsidR="00254F60" w:rsidRPr="009A4629">
        <w:rPr>
          <w:rFonts w:ascii="Calibri" w:eastAsia="Calibri" w:hAnsi="Calibri" w:cs="Calibri"/>
          <w:sz w:val="20"/>
          <w:szCs w:val="20"/>
        </w:rPr>
        <w:t xml:space="preserve"> en hoja membretada y firmada por el representante o apoderado legal acreditado. </w:t>
      </w:r>
      <w:r w:rsidR="00254F60" w:rsidRPr="009A4629">
        <w:rPr>
          <w:rFonts w:ascii="Calibri" w:eastAsia="Calibri" w:hAnsi="Calibri" w:cs="Calibri"/>
          <w:b/>
          <w:sz w:val="20"/>
          <w:szCs w:val="20"/>
        </w:rPr>
        <w:t xml:space="preserve">(ANEXO </w:t>
      </w:r>
      <w:r w:rsidR="009A4629" w:rsidRPr="009A4629">
        <w:rPr>
          <w:rFonts w:ascii="Calibri" w:eastAsia="Calibri" w:hAnsi="Calibri" w:cs="Calibri"/>
          <w:b/>
          <w:sz w:val="20"/>
          <w:szCs w:val="20"/>
        </w:rPr>
        <w:t>K</w:t>
      </w:r>
      <w:r w:rsidR="00254F60" w:rsidRPr="009A4629">
        <w:rPr>
          <w:rFonts w:ascii="Calibri" w:eastAsia="Calibri" w:hAnsi="Calibri" w:cs="Calibri"/>
          <w:b/>
          <w:sz w:val="20"/>
          <w:szCs w:val="20"/>
        </w:rPr>
        <w:t>)</w:t>
      </w:r>
      <w:r w:rsidR="006B618E">
        <w:rPr>
          <w:rFonts w:ascii="Calibri" w:eastAsia="Calibri" w:hAnsi="Calibri" w:cs="Calibri"/>
          <w:b/>
          <w:sz w:val="20"/>
          <w:szCs w:val="20"/>
        </w:rPr>
        <w:t>.</w:t>
      </w:r>
      <w:r w:rsidR="006B618E" w:rsidRPr="006B618E">
        <w:rPr>
          <w:rFonts w:ascii="Calibri" w:eastAsia="Calibri" w:hAnsi="Calibri" w:cs="Calibri"/>
          <w:b/>
          <w:sz w:val="20"/>
          <w:szCs w:val="20"/>
        </w:rPr>
        <w:t xml:space="preserve"> </w:t>
      </w:r>
      <w:r w:rsidR="006B618E" w:rsidRPr="009A4629">
        <w:rPr>
          <w:rFonts w:ascii="Calibri" w:eastAsia="Calibri" w:hAnsi="Calibri" w:cs="Calibri"/>
          <w:b/>
          <w:sz w:val="20"/>
          <w:szCs w:val="20"/>
        </w:rPr>
        <w:t>(</w:t>
      </w:r>
      <w:r w:rsidR="006B618E">
        <w:rPr>
          <w:rFonts w:ascii="Calibri" w:eastAsia="Calibri" w:hAnsi="Calibri" w:cs="Calibri"/>
          <w:b/>
          <w:sz w:val="20"/>
          <w:szCs w:val="20"/>
        </w:rPr>
        <w:t>1.</w:t>
      </w:r>
      <w:r w:rsidR="006B618E">
        <w:rPr>
          <w:rFonts w:ascii="Calibri" w:eastAsia="Calibri" w:hAnsi="Calibri" w:cs="Calibri"/>
          <w:b/>
          <w:i/>
          <w:sz w:val="20"/>
          <w:szCs w:val="20"/>
        </w:rPr>
        <w:t>14_CCAS</w:t>
      </w:r>
      <w:r w:rsidR="006B618E" w:rsidRPr="009A4629">
        <w:rPr>
          <w:rFonts w:ascii="Calibri" w:eastAsia="Calibri" w:hAnsi="Calibri" w:cs="Calibri"/>
          <w:b/>
          <w:i/>
          <w:sz w:val="20"/>
          <w:szCs w:val="20"/>
        </w:rPr>
        <w:t>_#proveedor.*)</w:t>
      </w:r>
    </w:p>
    <w:p w:rsidR="00382F18" w:rsidRDefault="00382F18">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382F18" w:rsidRDefault="00254F6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382F18" w:rsidRDefault="00254F60">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8D00C4" w:rsidRDefault="008D00C4" w:rsidP="008D00C4">
      <w:pPr>
        <w:pBdr>
          <w:top w:val="nil"/>
          <w:left w:val="nil"/>
          <w:bottom w:val="nil"/>
          <w:right w:val="nil"/>
          <w:between w:val="nil"/>
        </w:pBdr>
        <w:spacing w:line="240" w:lineRule="auto"/>
        <w:ind w:leftChars="0" w:left="0" w:right="284" w:firstLineChars="0" w:firstLine="0"/>
        <w:jc w:val="both"/>
        <w:rPr>
          <w:rFonts w:ascii="Calibri" w:eastAsia="Calibri" w:hAnsi="Calibri" w:cs="Calibri"/>
          <w:color w:val="000000"/>
          <w:sz w:val="20"/>
          <w:szCs w:val="20"/>
        </w:rPr>
      </w:pPr>
    </w:p>
    <w:p w:rsidR="00382F18" w:rsidRDefault="00254F60">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382F18" w:rsidRDefault="00382F1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82F18" w:rsidRDefault="00254F6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382F18" w:rsidRDefault="00382F1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82F18" w:rsidRDefault="00382F18">
      <w:pPr>
        <w:ind w:left="0" w:right="-376" w:hanging="2"/>
        <w:jc w:val="both"/>
        <w:rPr>
          <w:rFonts w:ascii="Calibri" w:eastAsia="Calibri" w:hAnsi="Calibri" w:cs="Calibri"/>
          <w:sz w:val="20"/>
          <w:szCs w:val="20"/>
          <w:highlight w:val="yellow"/>
        </w:rPr>
      </w:pPr>
    </w:p>
    <w:p w:rsidR="00382F18" w:rsidRDefault="00254F60">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lastRenderedPageBreak/>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382F18" w:rsidRDefault="00382F18">
      <w:pPr>
        <w:ind w:left="0" w:right="-376" w:hanging="2"/>
        <w:jc w:val="both"/>
        <w:rPr>
          <w:rFonts w:ascii="Calibri" w:eastAsia="Calibri" w:hAnsi="Calibri" w:cs="Calibri"/>
          <w:sz w:val="20"/>
          <w:szCs w:val="20"/>
        </w:rPr>
      </w:pPr>
    </w:p>
    <w:p w:rsidR="00382F18" w:rsidRDefault="00254F60">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382F18" w:rsidRDefault="00382F18">
      <w:pPr>
        <w:ind w:left="0" w:right="284" w:hanging="2"/>
        <w:jc w:val="both"/>
        <w:rPr>
          <w:rFonts w:ascii="Calibri" w:eastAsia="Calibri" w:hAnsi="Calibri" w:cs="Calibri"/>
          <w:sz w:val="20"/>
          <w:szCs w:val="20"/>
        </w:rPr>
      </w:pPr>
    </w:p>
    <w:p w:rsidR="00382F18" w:rsidRDefault="00254F60">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382F18" w:rsidRDefault="00382F1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382F18" w:rsidRDefault="00254F60">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t>El participante deberá cotizar en su caso todas las partidas que guarden idénticas características a un mismo precio, según aplique.</w:t>
      </w:r>
    </w:p>
    <w:p w:rsidR="00382F18" w:rsidRDefault="00382F18">
      <w:pPr>
        <w:ind w:left="0" w:right="-376" w:hanging="2"/>
        <w:jc w:val="both"/>
        <w:rPr>
          <w:rFonts w:ascii="Calibri" w:eastAsia="Calibri" w:hAnsi="Calibri" w:cs="Calibri"/>
          <w:sz w:val="20"/>
          <w:szCs w:val="20"/>
        </w:rPr>
      </w:pPr>
    </w:p>
    <w:p w:rsidR="00382F18" w:rsidRDefault="00254F60">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382F18" w:rsidRDefault="00382F18">
      <w:pPr>
        <w:ind w:left="0" w:right="-376" w:hanging="2"/>
        <w:jc w:val="both"/>
        <w:rPr>
          <w:rFonts w:ascii="Calibri" w:eastAsia="Calibri" w:hAnsi="Calibri" w:cs="Calibri"/>
        </w:rPr>
      </w:pPr>
    </w:p>
    <w:p w:rsidR="00382F18" w:rsidRDefault="00254F60">
      <w:pPr>
        <w:numPr>
          <w:ilvl w:val="0"/>
          <w:numId w:val="4"/>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382F18" w:rsidRDefault="00382F18">
      <w:pPr>
        <w:ind w:left="0" w:right="-376" w:hanging="2"/>
        <w:jc w:val="both"/>
        <w:rPr>
          <w:rFonts w:ascii="Calibri" w:eastAsia="Calibri" w:hAnsi="Calibri" w:cs="Calibri"/>
          <w:sz w:val="20"/>
          <w:szCs w:val="20"/>
        </w:rPr>
      </w:pPr>
    </w:p>
    <w:p w:rsidR="00382F18" w:rsidRDefault="00254F60">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382F18" w:rsidRDefault="00382F18">
      <w:pPr>
        <w:ind w:left="0" w:right="-376" w:hanging="2"/>
        <w:jc w:val="both"/>
        <w:rPr>
          <w:rFonts w:ascii="Calibri" w:eastAsia="Calibri" w:hAnsi="Calibri" w:cs="Calibri"/>
          <w:sz w:val="20"/>
          <w:szCs w:val="20"/>
        </w:rPr>
      </w:pPr>
    </w:p>
    <w:p w:rsidR="00382F18" w:rsidRPr="008D00C4" w:rsidRDefault="00254F60">
      <w:pPr>
        <w:numPr>
          <w:ilvl w:val="0"/>
          <w:numId w:val="3"/>
        </w:numPr>
        <w:ind w:left="0" w:right="-376" w:hanging="2"/>
        <w:jc w:val="both"/>
        <w:rPr>
          <w:rFonts w:ascii="Calibri" w:eastAsia="Calibri" w:hAnsi="Calibri" w:cs="Calibri"/>
          <w:sz w:val="20"/>
          <w:szCs w:val="20"/>
        </w:rPr>
      </w:pPr>
      <w:r w:rsidRPr="008D00C4">
        <w:rPr>
          <w:rFonts w:ascii="Calibri" w:eastAsia="Calibri" w:hAnsi="Calibri" w:cs="Calibri"/>
          <w:sz w:val="20"/>
          <w:szCs w:val="20"/>
        </w:rPr>
        <w:t>Impresión de la credencial con código bidimensional emitida por el padrón de proveedores, que permita verificar la actualización del proveedor al 202</w:t>
      </w:r>
      <w:r w:rsidR="008D00C4" w:rsidRPr="008D00C4">
        <w:rPr>
          <w:rFonts w:ascii="Calibri" w:eastAsia="Calibri" w:hAnsi="Calibri" w:cs="Calibri"/>
          <w:sz w:val="20"/>
          <w:szCs w:val="20"/>
        </w:rPr>
        <w:t>3</w:t>
      </w:r>
      <w:r w:rsidRPr="008D00C4">
        <w:rPr>
          <w:rFonts w:ascii="Calibri" w:eastAsia="Calibri" w:hAnsi="Calibri" w:cs="Calibri"/>
          <w:sz w:val="20"/>
          <w:szCs w:val="20"/>
        </w:rPr>
        <w:t>.</w:t>
      </w:r>
    </w:p>
    <w:p w:rsidR="00382F18" w:rsidRPr="008D00C4" w:rsidRDefault="00382F18">
      <w:pPr>
        <w:ind w:left="0" w:right="-376" w:hanging="2"/>
        <w:jc w:val="both"/>
        <w:rPr>
          <w:rFonts w:ascii="Calibri" w:eastAsia="Calibri" w:hAnsi="Calibri" w:cs="Calibri"/>
          <w:sz w:val="20"/>
          <w:szCs w:val="20"/>
        </w:rPr>
      </w:pPr>
    </w:p>
    <w:p w:rsidR="00382F18" w:rsidRDefault="00254F60">
      <w:pPr>
        <w:numPr>
          <w:ilvl w:val="0"/>
          <w:numId w:val="3"/>
        </w:numPr>
        <w:ind w:left="0" w:right="-376" w:hanging="2"/>
        <w:jc w:val="both"/>
        <w:rPr>
          <w:rFonts w:ascii="Calibri" w:eastAsia="Calibri" w:hAnsi="Calibri" w:cs="Calibri"/>
          <w:sz w:val="20"/>
          <w:szCs w:val="20"/>
        </w:rPr>
      </w:pPr>
      <w:r w:rsidRPr="008D00C4">
        <w:rPr>
          <w:rFonts w:ascii="Calibri" w:eastAsia="Calibri" w:hAnsi="Calibri" w:cs="Calibri"/>
          <w:sz w:val="20"/>
          <w:szCs w:val="20"/>
        </w:rPr>
        <w:t>Anexo A preferentemente en hoja membretada de la empresa participante, donde mencione la descripción completa sin abreviaturas de lo solicitado por la convocante, así como de lo ofertado por el participante, en la cual deberá indicar marca, modelo, versión o paquete y color ofertados, debidamente firmada por la persona facultada de</w:t>
      </w:r>
      <w:r>
        <w:rPr>
          <w:rFonts w:ascii="Calibri" w:eastAsia="Calibri" w:hAnsi="Calibri" w:cs="Calibri"/>
          <w:sz w:val="20"/>
          <w:szCs w:val="20"/>
        </w:rPr>
        <w:t xml:space="preserve"> conformidad con las especificaciones y características de los bienes señalados en el (los) anexo (s) respectivo (s) de las presentes bases.</w:t>
      </w:r>
      <w:r w:rsidR="006B618E">
        <w:rPr>
          <w:rFonts w:ascii="Calibri" w:eastAsia="Calibri" w:hAnsi="Calibri" w:cs="Calibri"/>
          <w:sz w:val="20"/>
          <w:szCs w:val="20"/>
        </w:rPr>
        <w:t xml:space="preserve"> </w:t>
      </w:r>
      <w:r w:rsidR="006B618E" w:rsidRPr="006B618E">
        <w:rPr>
          <w:rFonts w:ascii="Calibri" w:eastAsia="Calibri" w:hAnsi="Calibri" w:cs="Calibri"/>
          <w:b/>
          <w:sz w:val="20"/>
          <w:szCs w:val="20"/>
        </w:rPr>
        <w:t>(Aplica para las partidas de la 1 a la 4 y de la 18 a la 36).</w:t>
      </w:r>
    </w:p>
    <w:p w:rsidR="00382F18" w:rsidRDefault="00382F1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82F18" w:rsidRDefault="00254F60">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 </w:t>
      </w:r>
      <w:r w:rsidRPr="004110B7">
        <w:rPr>
          <w:rFonts w:ascii="Calibri" w:eastAsia="Calibri" w:hAnsi="Calibri" w:cs="Calibri"/>
          <w:sz w:val="20"/>
          <w:szCs w:val="20"/>
        </w:rPr>
        <w:t xml:space="preserve">declaración de intereses en hoja membretada y debidamente firmada por el representante legal acreditado. </w:t>
      </w:r>
      <w:r w:rsidR="004110B7" w:rsidRPr="004110B7">
        <w:rPr>
          <w:rFonts w:ascii="Calibri" w:eastAsia="Calibri" w:hAnsi="Calibri" w:cs="Calibri"/>
          <w:sz w:val="20"/>
          <w:szCs w:val="20"/>
        </w:rPr>
        <w:t>(ANEXO C</w:t>
      </w:r>
      <w:r w:rsidRPr="004110B7">
        <w:rPr>
          <w:rFonts w:ascii="Calibri" w:eastAsia="Calibri" w:hAnsi="Calibri" w:cs="Calibri"/>
          <w:sz w:val="20"/>
          <w:szCs w:val="20"/>
        </w:rPr>
        <w:t>).</w:t>
      </w:r>
    </w:p>
    <w:p w:rsidR="00382F18" w:rsidRDefault="00382F1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82F18" w:rsidRDefault="00254F60">
      <w:pPr>
        <w:numPr>
          <w:ilvl w:val="0"/>
          <w:numId w:val="3"/>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 </w:t>
      </w:r>
    </w:p>
    <w:p w:rsidR="00382F18" w:rsidRDefault="00254F60">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FC02C1">
        <w:rPr>
          <w:rFonts w:ascii="Calibri" w:eastAsia="Calibri" w:hAnsi="Calibri" w:cs="Calibri"/>
          <w:color w:val="222222"/>
          <w:sz w:val="20"/>
          <w:szCs w:val="20"/>
          <w:highlight w:val="white"/>
        </w:rPr>
        <w:t>e</w:t>
      </w:r>
      <w:r>
        <w:rPr>
          <w:rFonts w:ascii="Calibri" w:eastAsia="Calibri" w:hAnsi="Calibri" w:cs="Calibri"/>
          <w:color w:val="222222"/>
          <w:sz w:val="20"/>
          <w:szCs w:val="20"/>
          <w:highlight w:val="white"/>
        </w:rPr>
        <w:t xml:space="preserve">l </w:t>
      </w:r>
      <w:r w:rsidR="00FC02C1" w:rsidRPr="00FC02C1">
        <w:rPr>
          <w:rFonts w:ascii="Calibri" w:eastAsia="Calibri" w:hAnsi="Calibri" w:cs="Calibri"/>
          <w:color w:val="222222"/>
          <w:sz w:val="20"/>
          <w:szCs w:val="20"/>
        </w:rPr>
        <w:t>numeral 16 del apartado IV. Condiciones de estas bases.</w:t>
      </w:r>
    </w:p>
    <w:p w:rsidR="004110B7" w:rsidRPr="004110B7" w:rsidRDefault="00254F60" w:rsidP="00B67B2C">
      <w:pPr>
        <w:numPr>
          <w:ilvl w:val="0"/>
          <w:numId w:val="3"/>
        </w:num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w:t>
      </w:r>
      <w:r>
        <w:rPr>
          <w:rFonts w:ascii="Calibri" w:eastAsia="Calibri" w:hAnsi="Calibri" w:cs="Calibri"/>
          <w:color w:val="222222"/>
          <w:sz w:val="20"/>
          <w:szCs w:val="20"/>
          <w:highlight w:val="white"/>
        </w:rPr>
        <w:lastRenderedPageBreak/>
        <w:t xml:space="preserve">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w:t>
      </w:r>
    </w:p>
    <w:p w:rsidR="00382F18" w:rsidRDefault="00254F60" w:rsidP="004110B7">
      <w:pPr>
        <w:spacing w:before="240" w:after="240" w:line="276" w:lineRule="auto"/>
        <w:ind w:leftChars="0" w:left="0" w:firstLineChars="0" w:firstLine="0"/>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382F18" w:rsidRDefault="00254F60">
      <w:pPr>
        <w:numPr>
          <w:ilvl w:val="0"/>
          <w:numId w:val="3"/>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382F18" w:rsidRDefault="004110B7" w:rsidP="004110B7">
      <w:pPr>
        <w:shd w:val="clear" w:color="auto" w:fill="FFFFFF"/>
        <w:spacing w:before="240" w:after="240" w:line="276" w:lineRule="auto"/>
        <w:ind w:leftChars="0" w:left="-2" w:firstLineChars="0" w:firstLine="0"/>
        <w:jc w:val="both"/>
        <w:rPr>
          <w:rFonts w:ascii="Calibri" w:eastAsia="Calibri" w:hAnsi="Calibri" w:cs="Calibri"/>
          <w:sz w:val="20"/>
          <w:szCs w:val="20"/>
        </w:rPr>
      </w:pPr>
      <w:r w:rsidRPr="004110B7">
        <w:rPr>
          <w:rFonts w:ascii="Calibri" w:eastAsia="Calibri" w:hAnsi="Calibri" w:cs="Calibri"/>
          <w:sz w:val="20"/>
          <w:szCs w:val="20"/>
          <w:highlight w:val="white"/>
        </w:rPr>
        <w:t>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382F18" w:rsidRPr="004110B7" w:rsidRDefault="00254F60" w:rsidP="004110B7">
      <w:pPr>
        <w:numPr>
          <w:ilvl w:val="0"/>
          <w:numId w:val="3"/>
        </w:numPr>
        <w:spacing w:before="240" w:after="240" w:line="276" w:lineRule="auto"/>
        <w:ind w:left="0" w:hanging="2"/>
        <w:jc w:val="both"/>
        <w:rPr>
          <w:rFonts w:ascii="Calibri" w:eastAsia="Calibri" w:hAnsi="Calibri" w:cs="Calibri"/>
          <w:sz w:val="20"/>
          <w:szCs w:val="20"/>
          <w:highlight w:val="white"/>
        </w:rPr>
      </w:pPr>
      <w:r w:rsidRPr="004110B7">
        <w:rPr>
          <w:rFonts w:ascii="Calibri" w:eastAsia="Calibri" w:hAnsi="Calibri" w:cs="Calibri"/>
          <w:sz w:val="20"/>
          <w:szCs w:val="20"/>
          <w:highlight w:val="white"/>
        </w:rPr>
        <w:t xml:space="preserve"> 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 </w:t>
      </w:r>
      <w:r w:rsidR="004110B7" w:rsidRPr="004110B7">
        <w:rPr>
          <w:rFonts w:ascii="Calibri" w:eastAsia="Calibri" w:hAnsi="Calibri" w:cs="Calibri"/>
          <w:b/>
          <w:sz w:val="20"/>
          <w:szCs w:val="20"/>
          <w:highlight w:val="white"/>
        </w:rPr>
        <w:t>Aplica para las partidas de la 1 a la 4 y  de la 18 a la 36.</w:t>
      </w:r>
    </w:p>
    <w:p w:rsidR="00382F18" w:rsidRDefault="00254F60">
      <w:pPr>
        <w:ind w:left="0" w:right="-376"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382F18" w:rsidRPr="004110B7" w:rsidRDefault="00254F60" w:rsidP="004110B7">
      <w:pPr>
        <w:numPr>
          <w:ilvl w:val="0"/>
          <w:numId w:val="3"/>
        </w:numPr>
        <w:spacing w:before="240" w:after="240" w:line="276" w:lineRule="auto"/>
        <w:ind w:left="0" w:hanging="2"/>
        <w:jc w:val="both"/>
        <w:rPr>
          <w:rFonts w:ascii="Calibri" w:eastAsia="Calibri" w:hAnsi="Calibri" w:cs="Calibri"/>
          <w:sz w:val="20"/>
          <w:szCs w:val="20"/>
          <w:highlight w:val="white"/>
        </w:rPr>
      </w:pPr>
      <w:r w:rsidRPr="004110B7">
        <w:rPr>
          <w:rFonts w:ascii="Calibri" w:eastAsia="Calibri" w:hAnsi="Calibri" w:cs="Calibri"/>
          <w:sz w:val="20"/>
          <w:szCs w:val="20"/>
          <w:highlight w:val="white"/>
        </w:rPr>
        <w:t>Catálogo, ficha técnica o guía de ordenamiento de los bienes ofertados, mismo que deberá contener como mínimo la siguiente información: Imagen, marca, modelo. Se aclara que, si entre la descripción de la oferta técnica y lo expresado en el catálogo de producto existen datos contradictorios entre sí, quedará descalificado.</w:t>
      </w:r>
      <w:r w:rsidR="004110B7" w:rsidRPr="004110B7">
        <w:rPr>
          <w:rFonts w:ascii="Calibri" w:eastAsia="Calibri" w:hAnsi="Calibri" w:cs="Calibri"/>
          <w:sz w:val="20"/>
          <w:szCs w:val="20"/>
          <w:highlight w:val="white"/>
        </w:rPr>
        <w:t xml:space="preserve"> </w:t>
      </w:r>
      <w:r w:rsidR="004110B7" w:rsidRPr="004110B7">
        <w:rPr>
          <w:rFonts w:ascii="Calibri" w:eastAsia="Calibri" w:hAnsi="Calibri" w:cs="Calibri"/>
          <w:b/>
          <w:sz w:val="20"/>
          <w:szCs w:val="20"/>
          <w:highlight w:val="white"/>
        </w:rPr>
        <w:t>Aplica para las partidas de la 1 a la 4 y  de la 18 a la 36.</w:t>
      </w:r>
    </w:p>
    <w:p w:rsidR="00382F18" w:rsidRDefault="00254F6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4110B7">
        <w:rPr>
          <w:rFonts w:ascii="Calibri" w:eastAsia="Calibri" w:hAnsi="Calibri" w:cs="Calibri"/>
          <w:color w:val="000000"/>
          <w:sz w:val="20"/>
          <w:szCs w:val="20"/>
        </w:rPr>
        <w:t xml:space="preserve">En caso de que </w:t>
      </w:r>
      <w:r w:rsidRPr="004110B7">
        <w:rPr>
          <w:rFonts w:ascii="Calibri" w:eastAsia="Calibri" w:hAnsi="Calibri" w:cs="Calibri"/>
          <w:b/>
          <w:color w:val="000000"/>
          <w:sz w:val="20"/>
          <w:szCs w:val="20"/>
        </w:rPr>
        <w:t>el</w:t>
      </w:r>
      <w:r w:rsidRPr="004110B7">
        <w:rPr>
          <w:rFonts w:ascii="Calibri" w:eastAsia="Calibri" w:hAnsi="Calibri" w:cs="Calibri"/>
          <w:color w:val="000000"/>
          <w:sz w:val="20"/>
          <w:szCs w:val="20"/>
        </w:rPr>
        <w:t xml:space="preserve"> </w:t>
      </w:r>
      <w:r w:rsidRPr="004110B7">
        <w:rPr>
          <w:rFonts w:ascii="Calibri" w:eastAsia="Calibri" w:hAnsi="Calibri" w:cs="Calibri"/>
          <w:b/>
          <w:color w:val="000000"/>
          <w:sz w:val="20"/>
          <w:szCs w:val="20"/>
        </w:rPr>
        <w:t>catálogo no indique alguna característica</w:t>
      </w:r>
      <w:r w:rsidRPr="004110B7">
        <w:rPr>
          <w:rFonts w:ascii="Calibri" w:eastAsia="Calibri" w:hAnsi="Calibri" w:cs="Calibri"/>
          <w:color w:val="000000"/>
          <w:sz w:val="20"/>
          <w:szCs w:val="20"/>
        </w:rPr>
        <w:t xml:space="preserve"> solicitada por la convocante, deberá presentar carta bajo protesta de decir verdad debidamente firmada por el representante o </w:t>
      </w:r>
      <w:proofErr w:type="spellStart"/>
      <w:r w:rsidRPr="004110B7">
        <w:rPr>
          <w:rFonts w:ascii="Calibri" w:eastAsia="Calibri" w:hAnsi="Calibri" w:cs="Calibri"/>
          <w:color w:val="000000"/>
          <w:sz w:val="20"/>
          <w:szCs w:val="20"/>
        </w:rPr>
        <w:t>apoderaado</w:t>
      </w:r>
      <w:proofErr w:type="spellEnd"/>
      <w:r w:rsidRPr="004110B7">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382F18" w:rsidRDefault="00382F1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4110B7" w:rsidRDefault="00254F60" w:rsidP="004110B7">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r w:rsidR="004110B7">
        <w:rPr>
          <w:rFonts w:ascii="Calibri" w:eastAsia="Calibri" w:hAnsi="Calibri" w:cs="Calibri"/>
          <w:color w:val="000000"/>
          <w:sz w:val="20"/>
          <w:szCs w:val="20"/>
        </w:rPr>
        <w:t>.</w:t>
      </w:r>
    </w:p>
    <w:p w:rsidR="004110B7" w:rsidRPr="004110B7" w:rsidRDefault="004110B7" w:rsidP="004110B7">
      <w:pPr>
        <w:numPr>
          <w:ilvl w:val="0"/>
          <w:numId w:val="3"/>
        </w:numPr>
        <w:spacing w:before="240" w:after="240" w:line="276" w:lineRule="auto"/>
        <w:ind w:left="0" w:hanging="2"/>
        <w:jc w:val="both"/>
        <w:rPr>
          <w:rFonts w:ascii="Calibri" w:eastAsia="Calibri" w:hAnsi="Calibri" w:cs="Calibri"/>
          <w:sz w:val="20"/>
          <w:szCs w:val="20"/>
          <w:highlight w:val="white"/>
        </w:rPr>
      </w:pPr>
      <w:r w:rsidRPr="004110B7">
        <w:rPr>
          <w:rFonts w:ascii="Calibri" w:eastAsia="Calibri" w:hAnsi="Calibri" w:cs="Calibri"/>
          <w:sz w:val="20"/>
          <w:szCs w:val="20"/>
          <w:highlight w:val="white"/>
        </w:rPr>
        <w:t>Copia de la constancia/minuta de visita emitida por la entidad/dependencia correspondiente. Aplica para las partidas en que se solicita visita a instalaciones.</w:t>
      </w:r>
      <w:r w:rsidRPr="004110B7">
        <w:rPr>
          <w:rFonts w:ascii="Calibri" w:eastAsia="Calibri" w:hAnsi="Calibri" w:cs="Calibri"/>
          <w:b/>
          <w:sz w:val="20"/>
          <w:szCs w:val="20"/>
          <w:highlight w:val="white"/>
        </w:rPr>
        <w:t xml:space="preserve"> Aplica para las partidas de la 1 a la 4.</w:t>
      </w:r>
    </w:p>
    <w:p w:rsidR="00382F18" w:rsidRDefault="00254F60">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382F18" w:rsidRDefault="00382F18">
      <w:pPr>
        <w:ind w:left="0" w:right="-376" w:hanging="2"/>
        <w:jc w:val="both"/>
        <w:rPr>
          <w:rFonts w:ascii="Calibri" w:eastAsia="Calibri" w:hAnsi="Calibri" w:cs="Calibri"/>
          <w:sz w:val="20"/>
          <w:szCs w:val="20"/>
        </w:rPr>
      </w:pPr>
    </w:p>
    <w:p w:rsidR="006B618E" w:rsidRPr="009A4629" w:rsidRDefault="006B618E" w:rsidP="006B618E">
      <w:pPr>
        <w:ind w:left="0" w:right="284" w:hanging="2"/>
        <w:rPr>
          <w:rFonts w:ascii="Calibri" w:eastAsia="Calibri" w:hAnsi="Calibri" w:cs="Calibri"/>
          <w:b/>
          <w:sz w:val="20"/>
          <w:szCs w:val="20"/>
        </w:rPr>
      </w:pPr>
      <w:r w:rsidRPr="009A4629">
        <w:rPr>
          <w:rFonts w:ascii="Calibri" w:eastAsia="Calibri" w:hAnsi="Calibri" w:cs="Calibri"/>
          <w:b/>
          <w:sz w:val="20"/>
          <w:szCs w:val="20"/>
        </w:rPr>
        <w:t>Requisitos adicionales para participar en las partidas de la 5 a la 17:</w:t>
      </w:r>
    </w:p>
    <w:p w:rsidR="006B618E" w:rsidRDefault="006B618E" w:rsidP="006B618E">
      <w:pPr>
        <w:ind w:left="0" w:right="284" w:hanging="2"/>
        <w:jc w:val="both"/>
        <w:rPr>
          <w:rFonts w:ascii="Calibri" w:eastAsia="Calibri" w:hAnsi="Calibri" w:cs="Calibri"/>
          <w:sz w:val="20"/>
          <w:szCs w:val="20"/>
        </w:rPr>
      </w:pPr>
    </w:p>
    <w:p w:rsidR="006B618E" w:rsidRPr="009A4629" w:rsidRDefault="006B618E" w:rsidP="006B618E">
      <w:pPr>
        <w:ind w:left="0" w:right="284" w:hanging="2"/>
        <w:jc w:val="both"/>
        <w:textDirection w:val="lrTb"/>
        <w:rPr>
          <w:rFonts w:ascii="Calibri" w:eastAsia="Calibri" w:hAnsi="Calibri" w:cs="Calibri"/>
          <w:sz w:val="20"/>
          <w:szCs w:val="20"/>
        </w:rPr>
      </w:pPr>
      <w:r>
        <w:rPr>
          <w:rFonts w:ascii="Calibri" w:eastAsia="Calibri" w:hAnsi="Calibri" w:cs="Calibri"/>
          <w:sz w:val="20"/>
          <w:szCs w:val="20"/>
        </w:rPr>
        <w:t xml:space="preserve">1.9 </w:t>
      </w:r>
      <w:r w:rsidRPr="009A4629">
        <w:rPr>
          <w:rFonts w:ascii="Calibri" w:eastAsia="Calibri" w:hAnsi="Calibri" w:cs="Calibri"/>
          <w:sz w:val="20"/>
          <w:szCs w:val="20"/>
        </w:rPr>
        <w:t xml:space="preserve">Relación de los bienes ofertados conforme a su proposición técnica donde indique el número de partida, descripción, marca y modelo </w:t>
      </w:r>
      <w:r w:rsidRPr="009A4629">
        <w:rPr>
          <w:rFonts w:ascii="Calibri" w:eastAsia="Calibri" w:hAnsi="Calibri" w:cs="Calibri"/>
          <w:b/>
          <w:sz w:val="20"/>
          <w:szCs w:val="20"/>
        </w:rPr>
        <w:t xml:space="preserve">(Anexo E). </w:t>
      </w:r>
    </w:p>
    <w:p w:rsidR="006B618E" w:rsidRDefault="006B618E" w:rsidP="006B618E">
      <w:pPr>
        <w:ind w:left="0" w:right="284" w:hanging="2"/>
        <w:jc w:val="both"/>
        <w:rPr>
          <w:rFonts w:ascii="Calibri" w:eastAsia="Calibri" w:hAnsi="Calibri" w:cs="Calibri"/>
          <w:sz w:val="20"/>
          <w:szCs w:val="20"/>
        </w:rPr>
      </w:pPr>
    </w:p>
    <w:p w:rsidR="006B618E" w:rsidRPr="009A4629" w:rsidRDefault="006B618E" w:rsidP="006B618E">
      <w:pPr>
        <w:ind w:left="0" w:right="284" w:hanging="2"/>
        <w:jc w:val="both"/>
        <w:textDirection w:val="lrTb"/>
        <w:rPr>
          <w:rFonts w:ascii="Calibri" w:eastAsia="Calibri" w:hAnsi="Calibri" w:cs="Calibri"/>
          <w:sz w:val="20"/>
          <w:szCs w:val="20"/>
        </w:rPr>
      </w:pPr>
      <w:r>
        <w:rPr>
          <w:rFonts w:ascii="Calibri" w:eastAsia="Calibri" w:hAnsi="Calibri" w:cs="Calibri"/>
          <w:sz w:val="20"/>
          <w:szCs w:val="20"/>
        </w:rPr>
        <w:t xml:space="preserve">1.10 </w:t>
      </w:r>
      <w:r w:rsidRPr="009A4629">
        <w:rPr>
          <w:rFonts w:ascii="Calibri" w:eastAsia="Calibri" w:hAnsi="Calibri" w:cs="Calibri"/>
          <w:b/>
          <w:sz w:val="20"/>
          <w:szCs w:val="20"/>
        </w:rPr>
        <w:t>Carta compromiso y garantía</w:t>
      </w:r>
      <w:r w:rsidRPr="009A4629">
        <w:rPr>
          <w:rFonts w:ascii="Calibri" w:eastAsia="Calibri" w:hAnsi="Calibri" w:cs="Calibri"/>
          <w:sz w:val="20"/>
          <w:szCs w:val="20"/>
        </w:rPr>
        <w:t xml:space="preserve"> del licitante en hoja membretada</w:t>
      </w:r>
      <w:r w:rsidRPr="009A4629">
        <w:rPr>
          <w:rFonts w:ascii="Calibri" w:eastAsia="Calibri" w:hAnsi="Calibri" w:cs="Calibri"/>
          <w:b/>
          <w:sz w:val="20"/>
          <w:szCs w:val="20"/>
        </w:rPr>
        <w:t xml:space="preserve"> (Anexo N)</w:t>
      </w:r>
      <w:r w:rsidRPr="009A4629">
        <w:rPr>
          <w:rFonts w:ascii="Calibri" w:eastAsia="Calibri" w:hAnsi="Calibri" w:cs="Calibri"/>
          <w:sz w:val="20"/>
          <w:szCs w:val="20"/>
        </w:rPr>
        <w:t xml:space="preserve"> según corresponda conforme a lo señalado con una </w:t>
      </w:r>
      <w:r w:rsidRPr="009A4629">
        <w:rPr>
          <w:rFonts w:ascii="Segoe UI Symbol" w:eastAsia="Calibri" w:hAnsi="Segoe UI Symbol" w:cs="Segoe UI Symbol"/>
          <w:sz w:val="20"/>
          <w:szCs w:val="20"/>
        </w:rPr>
        <w:t>✓</w:t>
      </w:r>
      <w:r w:rsidRPr="009A4629">
        <w:rPr>
          <w:rFonts w:ascii="Calibri" w:eastAsia="Calibri" w:hAnsi="Calibri" w:cs="Calibri"/>
          <w:sz w:val="20"/>
          <w:szCs w:val="20"/>
        </w:rPr>
        <w:t xml:space="preserve"> en el </w:t>
      </w:r>
      <w:r w:rsidRPr="009A4629">
        <w:rPr>
          <w:rFonts w:ascii="Calibri" w:eastAsia="Calibri" w:hAnsi="Calibri" w:cs="Calibri"/>
          <w:b/>
          <w:sz w:val="20"/>
          <w:szCs w:val="20"/>
        </w:rPr>
        <w:t>Anexo J.</w:t>
      </w:r>
      <w:r w:rsidRPr="009A4629">
        <w:rPr>
          <w:rFonts w:ascii="Calibri" w:eastAsia="Calibri" w:hAnsi="Calibri" w:cs="Calibri"/>
          <w:sz w:val="20"/>
          <w:szCs w:val="20"/>
        </w:rPr>
        <w:t xml:space="preserve"> </w:t>
      </w:r>
    </w:p>
    <w:p w:rsidR="006B618E" w:rsidRDefault="006B618E" w:rsidP="006B618E">
      <w:pPr>
        <w:pBdr>
          <w:top w:val="nil"/>
          <w:left w:val="nil"/>
          <w:bottom w:val="nil"/>
          <w:right w:val="nil"/>
          <w:between w:val="nil"/>
        </w:pBdr>
        <w:ind w:left="0" w:hanging="2"/>
        <w:rPr>
          <w:rFonts w:ascii="Calibri" w:eastAsia="Calibri" w:hAnsi="Calibri" w:cs="Calibri"/>
          <w:b/>
          <w:color w:val="000000"/>
          <w:sz w:val="18"/>
          <w:szCs w:val="18"/>
        </w:rPr>
      </w:pPr>
    </w:p>
    <w:p w:rsidR="006B618E" w:rsidRDefault="006B618E" w:rsidP="006B618E">
      <w:pPr>
        <w:pBdr>
          <w:top w:val="nil"/>
          <w:left w:val="nil"/>
          <w:bottom w:val="nil"/>
          <w:right w:val="nil"/>
          <w:between w:val="nil"/>
        </w:pBdr>
        <w:ind w:left="0" w:hanging="2"/>
        <w:jc w:val="both"/>
        <w:rPr>
          <w:rFonts w:ascii="Calibri" w:eastAsia="Calibri" w:hAnsi="Calibri" w:cs="Calibri"/>
          <w:color w:val="000000"/>
          <w:sz w:val="22"/>
          <w:szCs w:val="22"/>
        </w:rPr>
      </w:pPr>
      <w:r>
        <w:rPr>
          <w:rFonts w:ascii="Calibri" w:eastAsia="Calibri" w:hAnsi="Calibri" w:cs="Calibri"/>
          <w:b/>
          <w:color w:val="000000"/>
          <w:sz w:val="18"/>
          <w:szCs w:val="18"/>
        </w:rPr>
        <w:t xml:space="preserve">Nota: </w:t>
      </w:r>
      <w:r>
        <w:rPr>
          <w:rFonts w:ascii="Calibri" w:eastAsia="Calibri" w:hAnsi="Calibri" w:cs="Calibri"/>
          <w:color w:val="000000"/>
          <w:sz w:val="18"/>
          <w:szCs w:val="18"/>
        </w:rPr>
        <w:t>La suscripción y presentación de la carta compromiso y garantía, constituye un compromiso del participante en caso de resultar adjudicado, del cumplimiento de las obligaciones contraídas en dicho documento, las cuales formarán parte integral del contrato.</w:t>
      </w:r>
    </w:p>
    <w:p w:rsidR="006B618E" w:rsidRDefault="006B618E" w:rsidP="006B618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B618E" w:rsidRPr="00A4149F" w:rsidRDefault="006B618E" w:rsidP="006B618E">
      <w:pPr>
        <w:pStyle w:val="Prrafodelista"/>
        <w:numPr>
          <w:ilvl w:val="1"/>
          <w:numId w:val="21"/>
        </w:numPr>
        <w:pBdr>
          <w:top w:val="nil"/>
          <w:left w:val="nil"/>
          <w:bottom w:val="nil"/>
          <w:right w:val="nil"/>
          <w:between w:val="nil"/>
        </w:pBdr>
        <w:suppressAutoHyphens w:val="0"/>
        <w:spacing w:line="240" w:lineRule="auto"/>
        <w:ind w:leftChars="0" w:left="0" w:right="48" w:firstLineChars="0" w:firstLine="0"/>
        <w:jc w:val="both"/>
        <w:textDirection w:val="lrTb"/>
        <w:textAlignment w:val="auto"/>
        <w:outlineLvl w:val="9"/>
        <w:rPr>
          <w:rFonts w:ascii="Calibri" w:eastAsia="Calibri" w:hAnsi="Calibri" w:cs="Calibri"/>
          <w:sz w:val="20"/>
          <w:szCs w:val="20"/>
        </w:rPr>
      </w:pPr>
      <w:r w:rsidRPr="00A4149F">
        <w:rPr>
          <w:rFonts w:ascii="Calibri" w:eastAsia="Calibri" w:hAnsi="Calibri" w:cs="Calibri"/>
          <w:sz w:val="20"/>
          <w:szCs w:val="20"/>
        </w:rPr>
        <w:t xml:space="preserve">Manuales, catálogos u hojas técnicas o planos y en general documentación técnica original generada por el fabricante de los bienes ofertados en forma impresa, misma que deberá contener como mínimo: Imagen, especificaciones técnicas, marca y modelo del producto ofertado, nombre del fabricante, dirección y teléfono. </w:t>
      </w:r>
    </w:p>
    <w:p w:rsidR="006B618E" w:rsidRPr="00A25D3B" w:rsidRDefault="006B618E" w:rsidP="006B618E">
      <w:pPr>
        <w:pBdr>
          <w:top w:val="nil"/>
          <w:left w:val="nil"/>
          <w:bottom w:val="nil"/>
          <w:right w:val="nil"/>
          <w:between w:val="nil"/>
        </w:pBdr>
        <w:ind w:left="0" w:hanging="2"/>
        <w:jc w:val="both"/>
        <w:rPr>
          <w:rFonts w:ascii="Calibri" w:eastAsia="Calibri" w:hAnsi="Calibri" w:cs="Calibri"/>
          <w:color w:val="000000"/>
          <w:sz w:val="22"/>
          <w:szCs w:val="22"/>
        </w:rPr>
      </w:pPr>
    </w:p>
    <w:p w:rsidR="006B618E" w:rsidRPr="008261AE" w:rsidRDefault="006B618E" w:rsidP="006B618E">
      <w:pPr>
        <w:pBdr>
          <w:top w:val="nil"/>
          <w:left w:val="nil"/>
          <w:bottom w:val="nil"/>
          <w:right w:val="nil"/>
          <w:between w:val="nil"/>
        </w:pBdr>
        <w:ind w:left="0" w:hanging="2"/>
        <w:jc w:val="both"/>
        <w:rPr>
          <w:rFonts w:ascii="Calibri" w:eastAsia="Calibri" w:hAnsi="Calibri" w:cs="Calibri"/>
          <w:color w:val="000000"/>
          <w:sz w:val="20"/>
          <w:szCs w:val="20"/>
        </w:rPr>
      </w:pPr>
      <w:r w:rsidRPr="008261AE">
        <w:rPr>
          <w:rFonts w:ascii="Calibri" w:eastAsia="Calibri" w:hAnsi="Calibri" w:cs="Calibri"/>
          <w:color w:val="000000"/>
          <w:sz w:val="20"/>
          <w:szCs w:val="20"/>
        </w:rPr>
        <w:t>Deberá destacar mediante numeración preferentemente en color rojo cada una de las características de los equipos ofertados conforme a las especificaciones del anexo I</w:t>
      </w:r>
      <w:r>
        <w:rPr>
          <w:rFonts w:ascii="Calibri" w:eastAsia="Calibri" w:hAnsi="Calibri" w:cs="Calibri"/>
          <w:color w:val="000000"/>
          <w:sz w:val="20"/>
          <w:szCs w:val="20"/>
        </w:rPr>
        <w:t xml:space="preserve"> y I-A</w:t>
      </w:r>
      <w:r w:rsidRPr="008261AE">
        <w:rPr>
          <w:rFonts w:ascii="Calibri" w:eastAsia="Calibri" w:hAnsi="Calibri" w:cs="Calibri"/>
          <w:color w:val="000000"/>
          <w:sz w:val="20"/>
          <w:szCs w:val="20"/>
        </w:rPr>
        <w:t>, de tal manera que se correlacionen las especificaciones contenidas con la oferta técnica (Anexo A</w:t>
      </w:r>
      <w:r>
        <w:rPr>
          <w:rFonts w:ascii="Calibri" w:eastAsia="Calibri" w:hAnsi="Calibri" w:cs="Calibri"/>
          <w:color w:val="000000"/>
          <w:sz w:val="20"/>
          <w:szCs w:val="20"/>
        </w:rPr>
        <w:t>-1</w:t>
      </w:r>
      <w:r w:rsidRPr="008261AE">
        <w:rPr>
          <w:rFonts w:ascii="Calibri" w:eastAsia="Calibri" w:hAnsi="Calibri" w:cs="Calibri"/>
          <w:color w:val="000000"/>
          <w:sz w:val="20"/>
          <w:szCs w:val="20"/>
        </w:rPr>
        <w:t xml:space="preserve">) del licitante. En caso de que el Manual o catálogo indique como opcional alguna característica solicitada por la convocante, deberá indicar expresamente en su </w:t>
      </w:r>
      <w:r>
        <w:rPr>
          <w:rFonts w:ascii="Calibri" w:eastAsia="Calibri" w:hAnsi="Calibri" w:cs="Calibri"/>
          <w:color w:val="000000"/>
          <w:sz w:val="20"/>
          <w:szCs w:val="20"/>
        </w:rPr>
        <w:t>propuesta</w:t>
      </w:r>
      <w:r w:rsidRPr="008261AE">
        <w:rPr>
          <w:rFonts w:ascii="Calibri" w:eastAsia="Calibri" w:hAnsi="Calibri" w:cs="Calibri"/>
          <w:color w:val="000000"/>
          <w:sz w:val="20"/>
          <w:szCs w:val="20"/>
        </w:rPr>
        <w:t xml:space="preserve"> técnica que incluye dicha especificación. </w:t>
      </w:r>
    </w:p>
    <w:p w:rsidR="006B618E" w:rsidRDefault="006B618E" w:rsidP="006B618E">
      <w:pPr>
        <w:pBdr>
          <w:top w:val="nil"/>
          <w:left w:val="nil"/>
          <w:bottom w:val="nil"/>
          <w:right w:val="nil"/>
          <w:between w:val="nil"/>
        </w:pBdr>
        <w:ind w:left="0" w:hanging="2"/>
        <w:jc w:val="both"/>
        <w:rPr>
          <w:rFonts w:ascii="Calibri" w:eastAsia="Calibri" w:hAnsi="Calibri" w:cs="Calibri"/>
          <w:color w:val="000000"/>
          <w:sz w:val="22"/>
          <w:szCs w:val="22"/>
        </w:rPr>
      </w:pPr>
    </w:p>
    <w:p w:rsidR="006B618E" w:rsidRPr="008261AE" w:rsidRDefault="006B618E" w:rsidP="006B618E">
      <w:pPr>
        <w:pBdr>
          <w:top w:val="nil"/>
          <w:left w:val="nil"/>
          <w:bottom w:val="nil"/>
          <w:right w:val="nil"/>
          <w:between w:val="nil"/>
        </w:pBdr>
        <w:ind w:left="0" w:hanging="2"/>
        <w:jc w:val="both"/>
        <w:rPr>
          <w:rFonts w:ascii="Calibri" w:eastAsia="Calibri" w:hAnsi="Calibri" w:cs="Calibri"/>
          <w:color w:val="000000"/>
          <w:sz w:val="20"/>
          <w:szCs w:val="20"/>
        </w:rPr>
      </w:pPr>
      <w:r w:rsidRPr="008261AE">
        <w:rPr>
          <w:rFonts w:ascii="Calibri" w:eastAsia="Calibri" w:hAnsi="Calibri" w:cs="Calibri"/>
          <w:color w:val="000000"/>
          <w:sz w:val="20"/>
          <w:szCs w:val="20"/>
        </w:rPr>
        <w:t xml:space="preserve">En caso de que el manual, catálogo o documentación técnica no indique alguna característica solicitada por la convocante, </w:t>
      </w:r>
      <w:r w:rsidRPr="008261AE">
        <w:rPr>
          <w:rFonts w:ascii="Calibri" w:eastAsia="Calibri" w:hAnsi="Calibri" w:cs="Calibri"/>
          <w:color w:val="000000"/>
          <w:sz w:val="20"/>
          <w:szCs w:val="20"/>
          <w:u w:val="single"/>
        </w:rPr>
        <w:t xml:space="preserve">el licitante deberá acreditar la misma mediante carta original del fabricante firmada por el representante legal, donde manifieste y demuestre el cumplimiento de dicha característica, pudiendo presentarla en copia simple debiendo entregar el original en caso de resultar adjudicado. Cabe señalar que se aceptará un máximo de </w:t>
      </w:r>
      <w:r w:rsidRPr="008261AE">
        <w:rPr>
          <w:rFonts w:ascii="Calibri" w:eastAsia="Calibri" w:hAnsi="Calibri" w:cs="Calibri"/>
          <w:b/>
          <w:color w:val="000000"/>
          <w:sz w:val="20"/>
          <w:szCs w:val="20"/>
          <w:u w:val="single"/>
        </w:rPr>
        <w:t>3 características</w:t>
      </w:r>
      <w:r w:rsidRPr="008261AE">
        <w:rPr>
          <w:rFonts w:ascii="Calibri" w:eastAsia="Calibri" w:hAnsi="Calibri" w:cs="Calibri"/>
          <w:color w:val="000000"/>
          <w:sz w:val="20"/>
          <w:szCs w:val="20"/>
          <w:u w:val="single"/>
        </w:rPr>
        <w:t xml:space="preserve"> no mencionadas en la documentación a que refiere este punto, acreditadas mediante la carta del fabricante. </w:t>
      </w:r>
    </w:p>
    <w:p w:rsidR="006B618E" w:rsidRDefault="006B618E" w:rsidP="006B618E">
      <w:pPr>
        <w:pBdr>
          <w:top w:val="nil"/>
          <w:left w:val="nil"/>
          <w:bottom w:val="nil"/>
          <w:right w:val="nil"/>
          <w:between w:val="nil"/>
        </w:pBdr>
        <w:ind w:left="0" w:hanging="2"/>
        <w:jc w:val="both"/>
        <w:rPr>
          <w:rFonts w:ascii="Calibri" w:eastAsia="Calibri" w:hAnsi="Calibri" w:cs="Calibri"/>
          <w:b/>
          <w:color w:val="000000"/>
          <w:sz w:val="22"/>
          <w:szCs w:val="22"/>
        </w:rPr>
      </w:pPr>
    </w:p>
    <w:p w:rsidR="006B618E" w:rsidRPr="008261AE" w:rsidRDefault="006B618E" w:rsidP="006B618E">
      <w:pPr>
        <w:pBdr>
          <w:top w:val="nil"/>
          <w:left w:val="nil"/>
          <w:bottom w:val="nil"/>
          <w:right w:val="nil"/>
          <w:between w:val="nil"/>
        </w:pBdr>
        <w:ind w:left="0" w:hanging="2"/>
        <w:jc w:val="both"/>
        <w:rPr>
          <w:rFonts w:ascii="Calibri" w:eastAsia="Calibri" w:hAnsi="Calibri" w:cs="Calibri"/>
          <w:color w:val="000000"/>
          <w:sz w:val="20"/>
          <w:szCs w:val="20"/>
        </w:rPr>
      </w:pPr>
      <w:r w:rsidRPr="008261AE">
        <w:rPr>
          <w:rFonts w:ascii="Calibri" w:eastAsia="Calibri" w:hAnsi="Calibri" w:cs="Calibri"/>
          <w:color w:val="000000"/>
          <w:sz w:val="20"/>
          <w:szCs w:val="20"/>
        </w:rPr>
        <w:t>Los documentos que se presenten en un idioma diferente al español, deberán entregarse acompañados por traducción simple de las partes que se requiera para llevar a cabo una evaluación completa y precisa de la oferta.</w:t>
      </w:r>
    </w:p>
    <w:p w:rsidR="006B618E" w:rsidRDefault="006B618E" w:rsidP="006B618E">
      <w:pPr>
        <w:pBdr>
          <w:top w:val="nil"/>
          <w:left w:val="nil"/>
          <w:bottom w:val="nil"/>
          <w:right w:val="nil"/>
          <w:between w:val="nil"/>
        </w:pBdr>
        <w:ind w:left="0" w:hanging="2"/>
        <w:jc w:val="both"/>
        <w:rPr>
          <w:rFonts w:ascii="Calibri" w:eastAsia="Calibri" w:hAnsi="Calibri" w:cs="Calibri"/>
          <w:color w:val="000000"/>
          <w:sz w:val="22"/>
          <w:szCs w:val="22"/>
        </w:rPr>
      </w:pPr>
    </w:p>
    <w:p w:rsidR="006B618E" w:rsidRPr="008261AE" w:rsidRDefault="006B618E" w:rsidP="006B618E">
      <w:pPr>
        <w:pBdr>
          <w:top w:val="nil"/>
          <w:left w:val="nil"/>
          <w:bottom w:val="nil"/>
          <w:right w:val="nil"/>
          <w:between w:val="nil"/>
        </w:pBdr>
        <w:ind w:left="0" w:hanging="2"/>
        <w:jc w:val="both"/>
        <w:rPr>
          <w:rFonts w:ascii="Calibri" w:eastAsia="Calibri" w:hAnsi="Calibri" w:cs="Calibri"/>
          <w:color w:val="000000"/>
          <w:sz w:val="20"/>
          <w:szCs w:val="20"/>
        </w:rPr>
      </w:pPr>
      <w:r w:rsidRPr="008261AE">
        <w:rPr>
          <w:rFonts w:ascii="Calibri" w:eastAsia="Calibri" w:hAnsi="Calibri" w:cs="Calibri"/>
          <w:b/>
          <w:color w:val="000000"/>
          <w:sz w:val="20"/>
          <w:szCs w:val="20"/>
          <w:u w:val="single"/>
        </w:rPr>
        <w:t>Se aclara que si entre la descripción de la oferta técnica (ANEXO A</w:t>
      </w:r>
      <w:r>
        <w:rPr>
          <w:rFonts w:ascii="Calibri" w:eastAsia="Calibri" w:hAnsi="Calibri" w:cs="Calibri"/>
          <w:b/>
          <w:color w:val="000000"/>
          <w:sz w:val="20"/>
          <w:szCs w:val="20"/>
          <w:u w:val="single"/>
        </w:rPr>
        <w:t>-1</w:t>
      </w:r>
      <w:r w:rsidRPr="008261AE">
        <w:rPr>
          <w:rFonts w:ascii="Calibri" w:eastAsia="Calibri" w:hAnsi="Calibri" w:cs="Calibri"/>
          <w:b/>
          <w:color w:val="000000"/>
          <w:sz w:val="20"/>
          <w:szCs w:val="20"/>
          <w:u w:val="single"/>
        </w:rPr>
        <w:t xml:space="preserve">) y lo expresado en la documentación técnica del producto existen datos contradictorios entre sí, quedará </w:t>
      </w:r>
      <w:r>
        <w:rPr>
          <w:rFonts w:ascii="Calibri" w:eastAsia="Calibri" w:hAnsi="Calibri" w:cs="Calibri"/>
          <w:b/>
          <w:color w:val="000000"/>
          <w:sz w:val="20"/>
          <w:szCs w:val="20"/>
          <w:u w:val="single"/>
        </w:rPr>
        <w:t>descalificado</w:t>
      </w:r>
      <w:r w:rsidRPr="008261AE">
        <w:rPr>
          <w:rFonts w:ascii="Calibri" w:eastAsia="Calibri" w:hAnsi="Calibri" w:cs="Calibri"/>
          <w:b/>
          <w:color w:val="000000"/>
          <w:sz w:val="20"/>
          <w:szCs w:val="20"/>
          <w:u w:val="single"/>
        </w:rPr>
        <w:t>. Todas las características enunciadas en su oferta técnica deberán estar plasmadas en la documentación técnica.</w:t>
      </w:r>
    </w:p>
    <w:p w:rsidR="006B618E" w:rsidRPr="00EE2326" w:rsidRDefault="006B618E" w:rsidP="006B618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B618E" w:rsidRPr="00A4149F" w:rsidRDefault="006B618E" w:rsidP="006B618E">
      <w:pPr>
        <w:pStyle w:val="Prrafodelista"/>
        <w:numPr>
          <w:ilvl w:val="1"/>
          <w:numId w:val="21"/>
        </w:numPr>
        <w:pBdr>
          <w:top w:val="nil"/>
          <w:left w:val="nil"/>
          <w:bottom w:val="nil"/>
          <w:right w:val="nil"/>
          <w:between w:val="nil"/>
        </w:pBdr>
        <w:suppressAutoHyphens w:val="0"/>
        <w:spacing w:line="240" w:lineRule="auto"/>
        <w:ind w:leftChars="0" w:left="0" w:right="48" w:firstLineChars="0" w:firstLine="0"/>
        <w:jc w:val="both"/>
        <w:textDirection w:val="lrTb"/>
        <w:textAlignment w:val="auto"/>
        <w:outlineLvl w:val="9"/>
        <w:rPr>
          <w:rFonts w:ascii="Calibri" w:eastAsia="Calibri" w:hAnsi="Calibri" w:cs="Calibri"/>
          <w:sz w:val="20"/>
          <w:szCs w:val="20"/>
        </w:rPr>
      </w:pPr>
      <w:r w:rsidRPr="00A4149F">
        <w:rPr>
          <w:rFonts w:ascii="Calibri" w:eastAsia="Calibri" w:hAnsi="Calibri" w:cs="Calibri"/>
          <w:sz w:val="20"/>
          <w:szCs w:val="20"/>
        </w:rPr>
        <w:t>Oferta técnica por separado la cual se refiere a la presentación por escrito en hoja membretada de la empresa licitante, donde mencione el total de partidas en que se participa en la presente licitación, con la descripción completa sin abreviaturas de lo solicitado por la convocante así como lo ofertado por el licitante, en la cual deberá indicar marca y modelo ofertado, fecha de entrega, así como todos los datos solicitados en el formato correspondiente (ANEXO A-1), de conformidad con las especificaciones y características de los bienes señalados en el Anexo I y I-A de las presentes bases y debidamente firmado por la persona facultada.</w:t>
      </w:r>
    </w:p>
    <w:p w:rsidR="006B618E" w:rsidRDefault="006B618E" w:rsidP="006B618E">
      <w:pPr>
        <w:pBdr>
          <w:top w:val="nil"/>
          <w:left w:val="nil"/>
          <w:bottom w:val="nil"/>
          <w:right w:val="nil"/>
          <w:between w:val="nil"/>
        </w:pBdr>
        <w:ind w:left="0" w:hanging="2"/>
        <w:jc w:val="both"/>
        <w:rPr>
          <w:rFonts w:ascii="Calibri" w:eastAsia="Calibri" w:hAnsi="Calibri" w:cs="Calibri"/>
          <w:color w:val="000000"/>
          <w:sz w:val="22"/>
          <w:szCs w:val="22"/>
        </w:rPr>
      </w:pPr>
    </w:p>
    <w:p w:rsidR="006B618E" w:rsidRPr="008261AE" w:rsidRDefault="006B618E" w:rsidP="006B618E">
      <w:pPr>
        <w:pBdr>
          <w:top w:val="nil"/>
          <w:left w:val="nil"/>
          <w:bottom w:val="nil"/>
          <w:right w:val="nil"/>
          <w:between w:val="nil"/>
        </w:pBdr>
        <w:ind w:left="0" w:hanging="2"/>
        <w:jc w:val="both"/>
        <w:rPr>
          <w:rFonts w:ascii="Calibri" w:eastAsia="Calibri" w:hAnsi="Calibri" w:cs="Calibri"/>
          <w:color w:val="000000"/>
          <w:sz w:val="20"/>
          <w:szCs w:val="20"/>
        </w:rPr>
      </w:pPr>
      <w:r w:rsidRPr="008261AE">
        <w:rPr>
          <w:rFonts w:ascii="Calibri" w:eastAsia="Calibri" w:hAnsi="Calibri" w:cs="Calibri"/>
          <w:color w:val="000000"/>
          <w:sz w:val="20"/>
          <w:szCs w:val="20"/>
        </w:rPr>
        <w:t>Deberá incluir en la oferta técnica (Anexo A</w:t>
      </w:r>
      <w:r>
        <w:rPr>
          <w:rFonts w:ascii="Calibri" w:eastAsia="Calibri" w:hAnsi="Calibri" w:cs="Calibri"/>
          <w:color w:val="000000"/>
          <w:sz w:val="20"/>
          <w:szCs w:val="20"/>
        </w:rPr>
        <w:t>-1</w:t>
      </w:r>
      <w:r w:rsidRPr="008261AE">
        <w:rPr>
          <w:rFonts w:ascii="Calibri" w:eastAsia="Calibri" w:hAnsi="Calibri" w:cs="Calibri"/>
          <w:color w:val="000000"/>
          <w:sz w:val="20"/>
          <w:szCs w:val="20"/>
        </w:rPr>
        <w:t>), lo acordado en la Relación de Preguntas y Respuestas en la Descripción del Producto Ofertado por el Licitante.</w:t>
      </w:r>
    </w:p>
    <w:p w:rsidR="006B618E" w:rsidRPr="008261AE" w:rsidRDefault="006B618E" w:rsidP="006B618E">
      <w:pPr>
        <w:ind w:left="0" w:hanging="2"/>
        <w:jc w:val="both"/>
        <w:rPr>
          <w:rFonts w:ascii="Calibri" w:eastAsia="Calibri" w:hAnsi="Calibri" w:cs="Calibri"/>
          <w:sz w:val="20"/>
          <w:szCs w:val="20"/>
        </w:rPr>
      </w:pPr>
    </w:p>
    <w:p w:rsidR="006B618E" w:rsidRPr="008261AE" w:rsidRDefault="006B618E" w:rsidP="006B618E">
      <w:pPr>
        <w:pBdr>
          <w:top w:val="nil"/>
          <w:left w:val="nil"/>
          <w:bottom w:val="nil"/>
          <w:right w:val="nil"/>
          <w:between w:val="nil"/>
        </w:pBdr>
        <w:ind w:left="0" w:hanging="2"/>
        <w:jc w:val="both"/>
        <w:rPr>
          <w:rFonts w:ascii="Calibri" w:eastAsia="Calibri" w:hAnsi="Calibri" w:cs="Calibri"/>
          <w:color w:val="000000"/>
          <w:sz w:val="20"/>
          <w:szCs w:val="20"/>
        </w:rPr>
      </w:pPr>
      <w:r w:rsidRPr="008261AE">
        <w:rPr>
          <w:rFonts w:ascii="Calibri" w:eastAsia="Calibri" w:hAnsi="Calibri" w:cs="Calibri"/>
          <w:color w:val="000000"/>
          <w:sz w:val="20"/>
          <w:szCs w:val="20"/>
        </w:rPr>
        <w:t>Se debe incluir en la columna “No. de identificación de las partes que componen el bien ofertado” los números, códigos o claves de identificación de cada una de las partes que integran el bien ofertado de acuerdo a lo solicitado en el Anexo I</w:t>
      </w:r>
      <w:r>
        <w:rPr>
          <w:rFonts w:ascii="Calibri" w:eastAsia="Calibri" w:hAnsi="Calibri" w:cs="Calibri"/>
          <w:color w:val="000000"/>
          <w:sz w:val="20"/>
          <w:szCs w:val="20"/>
        </w:rPr>
        <w:t xml:space="preserve"> y I-A</w:t>
      </w:r>
      <w:r w:rsidRPr="008261AE">
        <w:rPr>
          <w:rFonts w:ascii="Calibri" w:eastAsia="Calibri" w:hAnsi="Calibri" w:cs="Calibri"/>
          <w:color w:val="000000"/>
          <w:sz w:val="20"/>
          <w:szCs w:val="20"/>
        </w:rPr>
        <w:t xml:space="preserve">. En el caso de que el bien ofertado esté compuesto de una sola parte, será suficiente anotar en ésta columna el modelo del bien. </w:t>
      </w:r>
    </w:p>
    <w:p w:rsidR="006B618E" w:rsidRPr="008261AE" w:rsidRDefault="006B618E" w:rsidP="006B618E">
      <w:pPr>
        <w:pBdr>
          <w:top w:val="nil"/>
          <w:left w:val="nil"/>
          <w:bottom w:val="nil"/>
          <w:right w:val="nil"/>
          <w:between w:val="nil"/>
        </w:pBdr>
        <w:ind w:left="0" w:hanging="2"/>
        <w:jc w:val="both"/>
        <w:rPr>
          <w:rFonts w:ascii="Calibri" w:eastAsia="Calibri" w:hAnsi="Calibri" w:cs="Calibri"/>
          <w:color w:val="000000"/>
          <w:sz w:val="20"/>
          <w:szCs w:val="20"/>
        </w:rPr>
      </w:pPr>
    </w:p>
    <w:p w:rsidR="006B618E" w:rsidRDefault="006B618E" w:rsidP="006B618E">
      <w:pPr>
        <w:pBdr>
          <w:top w:val="nil"/>
          <w:left w:val="nil"/>
          <w:bottom w:val="nil"/>
          <w:right w:val="nil"/>
          <w:between w:val="nil"/>
        </w:pBdr>
        <w:ind w:left="0" w:hanging="2"/>
        <w:jc w:val="both"/>
        <w:rPr>
          <w:rFonts w:ascii="Calibri" w:eastAsia="Calibri" w:hAnsi="Calibri" w:cs="Calibri"/>
          <w:color w:val="000000"/>
          <w:sz w:val="20"/>
          <w:szCs w:val="20"/>
        </w:rPr>
      </w:pPr>
      <w:r w:rsidRPr="008261AE">
        <w:rPr>
          <w:rFonts w:ascii="Calibri" w:eastAsia="Calibri" w:hAnsi="Calibri" w:cs="Calibri"/>
          <w:color w:val="000000"/>
          <w:sz w:val="20"/>
          <w:szCs w:val="20"/>
        </w:rPr>
        <w:t>En caso de que en los manuales, catálogos o documentación técnica, no haya referencia de la totalidad de los números de identificación de las partes que componen el bien, deberá presentar carta del fabricante donde indique el “No. de identificación de las partes que componen el bien ofertado” solicitados en el anexo I</w:t>
      </w:r>
      <w:r>
        <w:rPr>
          <w:rFonts w:ascii="Calibri" w:eastAsia="Calibri" w:hAnsi="Calibri" w:cs="Calibri"/>
          <w:color w:val="000000"/>
          <w:sz w:val="20"/>
          <w:szCs w:val="20"/>
        </w:rPr>
        <w:t xml:space="preserve"> y I-A</w:t>
      </w:r>
      <w:r w:rsidRPr="008261AE">
        <w:rPr>
          <w:rFonts w:ascii="Calibri" w:eastAsia="Calibri" w:hAnsi="Calibri" w:cs="Calibri"/>
          <w:color w:val="000000"/>
          <w:sz w:val="20"/>
          <w:szCs w:val="20"/>
        </w:rPr>
        <w:t>.</w:t>
      </w:r>
    </w:p>
    <w:p w:rsidR="006B618E" w:rsidRDefault="006B618E" w:rsidP="006B618E">
      <w:pPr>
        <w:pBdr>
          <w:top w:val="nil"/>
          <w:left w:val="nil"/>
          <w:bottom w:val="nil"/>
          <w:right w:val="nil"/>
          <w:between w:val="nil"/>
        </w:pBdr>
        <w:ind w:left="0" w:hanging="2"/>
        <w:jc w:val="both"/>
        <w:rPr>
          <w:rFonts w:ascii="Calibri" w:eastAsia="Calibri" w:hAnsi="Calibri" w:cs="Calibri"/>
          <w:color w:val="000000"/>
          <w:sz w:val="20"/>
          <w:szCs w:val="20"/>
        </w:rPr>
      </w:pPr>
    </w:p>
    <w:p w:rsidR="006B618E" w:rsidRPr="008261AE" w:rsidRDefault="006B618E" w:rsidP="006B618E">
      <w:pPr>
        <w:numPr>
          <w:ilvl w:val="1"/>
          <w:numId w:val="21"/>
        </w:numPr>
        <w:pBdr>
          <w:top w:val="nil"/>
          <w:left w:val="nil"/>
          <w:bottom w:val="nil"/>
          <w:right w:val="nil"/>
          <w:between w:val="nil"/>
        </w:pBdr>
        <w:suppressAutoHyphens w:val="0"/>
        <w:spacing w:line="240" w:lineRule="auto"/>
        <w:ind w:leftChars="0" w:left="0" w:right="48" w:firstLineChars="0" w:firstLine="0"/>
        <w:jc w:val="both"/>
        <w:textDirection w:val="lrTb"/>
        <w:textAlignment w:val="auto"/>
        <w:outlineLvl w:val="9"/>
        <w:rPr>
          <w:rFonts w:ascii="Calibri" w:eastAsia="Calibri" w:hAnsi="Calibri" w:cs="Calibri"/>
          <w:sz w:val="20"/>
          <w:szCs w:val="20"/>
        </w:rPr>
      </w:pPr>
      <w:r w:rsidRPr="008261AE">
        <w:rPr>
          <w:rFonts w:ascii="Calibri" w:eastAsia="Calibri" w:hAnsi="Calibri" w:cs="Calibri"/>
          <w:sz w:val="20"/>
          <w:szCs w:val="20"/>
        </w:rPr>
        <w:t xml:space="preserve">Certificados y documentos para aseguramiento de calidad que se señalan en el ANEXO J marcados con una </w:t>
      </w:r>
      <w:r w:rsidRPr="008261AE">
        <w:rPr>
          <w:rFonts w:ascii="Calibri" w:eastAsia="Calibri" w:hAnsi="Calibri" w:cs="Calibri" w:hint="eastAsia"/>
          <w:sz w:val="20"/>
          <w:szCs w:val="20"/>
        </w:rPr>
        <w:t>✓</w:t>
      </w:r>
      <w:r w:rsidRPr="008261AE">
        <w:rPr>
          <w:rFonts w:ascii="Calibri" w:eastAsia="Calibri" w:hAnsi="Calibri" w:cs="Calibri"/>
          <w:sz w:val="20"/>
          <w:szCs w:val="20"/>
        </w:rPr>
        <w:t>, según participe, en los siguientes términos:</w:t>
      </w:r>
    </w:p>
    <w:p w:rsidR="006B618E" w:rsidRPr="008261AE" w:rsidRDefault="006B618E" w:rsidP="006B618E">
      <w:pPr>
        <w:pBdr>
          <w:top w:val="nil"/>
          <w:left w:val="nil"/>
          <w:bottom w:val="nil"/>
          <w:right w:val="nil"/>
          <w:between w:val="nil"/>
        </w:pBdr>
        <w:ind w:left="0" w:hanging="2"/>
        <w:jc w:val="both"/>
        <w:rPr>
          <w:rFonts w:ascii="Calibri" w:eastAsia="Calibri" w:hAnsi="Calibri" w:cs="Calibri"/>
          <w:b/>
          <w:color w:val="000000"/>
          <w:sz w:val="20"/>
          <w:szCs w:val="20"/>
        </w:rPr>
      </w:pPr>
    </w:p>
    <w:p w:rsidR="006B618E" w:rsidRPr="008261AE" w:rsidRDefault="006B618E" w:rsidP="006B618E">
      <w:pPr>
        <w:ind w:left="0" w:hanging="2"/>
        <w:jc w:val="both"/>
        <w:rPr>
          <w:rFonts w:ascii="Calibri" w:eastAsia="Calibri" w:hAnsi="Calibri" w:cs="Calibri"/>
          <w:b/>
          <w:sz w:val="20"/>
          <w:szCs w:val="20"/>
        </w:rPr>
      </w:pPr>
      <w:r w:rsidRPr="008261AE">
        <w:rPr>
          <w:rFonts w:ascii="Calibri" w:eastAsia="Calibri" w:hAnsi="Calibri" w:cs="Calibri"/>
          <w:b/>
          <w:sz w:val="20"/>
          <w:szCs w:val="20"/>
          <w:u w:val="single"/>
        </w:rPr>
        <w:t>FC1:</w:t>
      </w:r>
      <w:r w:rsidRPr="008261AE">
        <w:rPr>
          <w:rFonts w:ascii="Calibri" w:eastAsia="Calibri" w:hAnsi="Calibri" w:cs="Calibri"/>
          <w:sz w:val="20"/>
          <w:szCs w:val="20"/>
        </w:rPr>
        <w:t xml:space="preserve"> Carta solidaria</w:t>
      </w:r>
      <w:r w:rsidRPr="008261AE">
        <w:rPr>
          <w:rFonts w:ascii="Calibri" w:eastAsia="Calibri" w:hAnsi="Calibri" w:cs="Calibri"/>
          <w:b/>
          <w:sz w:val="20"/>
          <w:szCs w:val="20"/>
        </w:rPr>
        <w:t xml:space="preserve"> original del fabricante </w:t>
      </w:r>
      <w:r w:rsidRPr="008261AE">
        <w:rPr>
          <w:rFonts w:ascii="Calibri" w:eastAsia="Calibri" w:hAnsi="Calibri" w:cs="Calibri"/>
          <w:sz w:val="20"/>
          <w:szCs w:val="20"/>
        </w:rPr>
        <w:t>que lo acredite como</w:t>
      </w:r>
      <w:r w:rsidRPr="008261AE">
        <w:rPr>
          <w:rFonts w:ascii="Calibri" w:eastAsia="Calibri" w:hAnsi="Calibri" w:cs="Calibri"/>
          <w:b/>
          <w:sz w:val="20"/>
          <w:szCs w:val="20"/>
        </w:rPr>
        <w:t xml:space="preserve"> </w:t>
      </w:r>
      <w:r w:rsidRPr="008261AE">
        <w:rPr>
          <w:rFonts w:ascii="Calibri" w:eastAsia="Calibri" w:hAnsi="Calibri" w:cs="Calibri"/>
          <w:sz w:val="20"/>
          <w:szCs w:val="20"/>
        </w:rPr>
        <w:t xml:space="preserve">distribuidor </w:t>
      </w:r>
      <w:proofErr w:type="spellStart"/>
      <w:r w:rsidRPr="008261AE">
        <w:rPr>
          <w:rFonts w:ascii="Calibri" w:eastAsia="Calibri" w:hAnsi="Calibri" w:cs="Calibri"/>
          <w:sz w:val="20"/>
          <w:szCs w:val="20"/>
        </w:rPr>
        <w:t>ó</w:t>
      </w:r>
      <w:proofErr w:type="spellEnd"/>
      <w:r w:rsidRPr="008261AE">
        <w:rPr>
          <w:rFonts w:ascii="Calibri" w:eastAsia="Calibri" w:hAnsi="Calibri" w:cs="Calibri"/>
          <w:sz w:val="20"/>
          <w:szCs w:val="20"/>
        </w:rPr>
        <w:t xml:space="preserve"> representante autorizado, en la cual el fabricante respalde al licitante para contraer los compromisos derivados de la presente </w:t>
      </w:r>
      <w:r>
        <w:rPr>
          <w:rFonts w:ascii="Calibri" w:eastAsia="Calibri" w:hAnsi="Calibri" w:cs="Calibri"/>
          <w:sz w:val="20"/>
          <w:szCs w:val="20"/>
        </w:rPr>
        <w:t>invitación</w:t>
      </w:r>
      <w:r w:rsidRPr="008261AE">
        <w:rPr>
          <w:rFonts w:ascii="Calibri" w:eastAsia="Calibri" w:hAnsi="Calibri" w:cs="Calibri"/>
          <w:sz w:val="20"/>
          <w:szCs w:val="20"/>
        </w:rPr>
        <w:t xml:space="preserve">, misma que deberá estar elaborada en papel membretado del fabricante, y deberá contener los datos de contacto de las oficinas de la fábrica para corroborar la información.  </w:t>
      </w:r>
      <w:r w:rsidRPr="008261AE">
        <w:rPr>
          <w:rFonts w:ascii="Calibri" w:eastAsia="Calibri" w:hAnsi="Calibri" w:cs="Calibri"/>
          <w:b/>
          <w:sz w:val="20"/>
          <w:szCs w:val="20"/>
        </w:rPr>
        <w:t>(Anexo H).</w:t>
      </w:r>
    </w:p>
    <w:p w:rsidR="006B618E" w:rsidRPr="008261AE" w:rsidRDefault="006B618E" w:rsidP="006B618E">
      <w:pPr>
        <w:ind w:left="0" w:hanging="2"/>
        <w:jc w:val="both"/>
        <w:rPr>
          <w:rFonts w:ascii="Calibri" w:eastAsia="Calibri" w:hAnsi="Calibri" w:cs="Calibri"/>
          <w:b/>
          <w:sz w:val="20"/>
          <w:szCs w:val="20"/>
        </w:rPr>
      </w:pPr>
    </w:p>
    <w:p w:rsidR="006B618E" w:rsidRPr="008261AE" w:rsidRDefault="006B618E" w:rsidP="006B618E">
      <w:pPr>
        <w:ind w:left="0" w:hanging="2"/>
        <w:jc w:val="both"/>
        <w:rPr>
          <w:rFonts w:ascii="Calibri" w:eastAsia="Calibri" w:hAnsi="Calibri" w:cs="Calibri"/>
          <w:sz w:val="20"/>
          <w:szCs w:val="20"/>
        </w:rPr>
      </w:pPr>
      <w:r w:rsidRPr="008261AE">
        <w:rPr>
          <w:rFonts w:ascii="Calibri" w:eastAsia="Calibri" w:hAnsi="Calibri" w:cs="Calibri"/>
          <w:sz w:val="20"/>
          <w:szCs w:val="20"/>
        </w:rPr>
        <w:t>Si el licitante es distribuidor autorizado podrá presentar carta solidaria del distribuidor mayorista respaldando al licitante, presentando además carta solidaria del fabricante respaldando al distribuidor mayorista o documento que acredite la relación comercial del distribuidor con el fabricante, dicha situación podrá ser corroborada por la convocante.</w:t>
      </w:r>
    </w:p>
    <w:p w:rsidR="006B618E" w:rsidRPr="008261AE" w:rsidRDefault="006B618E" w:rsidP="006B618E">
      <w:pPr>
        <w:ind w:left="0" w:hanging="2"/>
        <w:jc w:val="both"/>
        <w:rPr>
          <w:rFonts w:ascii="Calibri" w:eastAsia="Calibri" w:hAnsi="Calibri" w:cs="Calibri"/>
          <w:b/>
          <w:sz w:val="20"/>
          <w:szCs w:val="20"/>
        </w:rPr>
      </w:pPr>
    </w:p>
    <w:p w:rsidR="006B618E" w:rsidRPr="008261AE" w:rsidRDefault="006B618E" w:rsidP="006B618E">
      <w:pPr>
        <w:ind w:left="0" w:hanging="2"/>
        <w:jc w:val="both"/>
        <w:rPr>
          <w:rFonts w:ascii="Calibri" w:eastAsia="Calibri" w:hAnsi="Calibri" w:cs="Calibri"/>
          <w:b/>
          <w:sz w:val="20"/>
          <w:szCs w:val="20"/>
        </w:rPr>
      </w:pPr>
      <w:r w:rsidRPr="008261AE">
        <w:rPr>
          <w:rFonts w:ascii="Calibri" w:eastAsia="Calibri" w:hAnsi="Calibri" w:cs="Calibri"/>
          <w:sz w:val="20"/>
          <w:szCs w:val="20"/>
        </w:rPr>
        <w:t xml:space="preserve">Si el licitante es </w:t>
      </w:r>
      <w:r w:rsidRPr="008261AE">
        <w:rPr>
          <w:rFonts w:ascii="Calibri" w:eastAsia="Calibri" w:hAnsi="Calibri" w:cs="Calibri"/>
          <w:b/>
          <w:sz w:val="20"/>
          <w:szCs w:val="20"/>
        </w:rPr>
        <w:t>fabricante</w:t>
      </w:r>
      <w:r w:rsidRPr="008261AE">
        <w:rPr>
          <w:rFonts w:ascii="Calibri" w:eastAsia="Calibri" w:hAnsi="Calibri" w:cs="Calibri"/>
          <w:sz w:val="20"/>
          <w:szCs w:val="20"/>
        </w:rPr>
        <w:t xml:space="preserve"> deberá presentar escrito bajo protesta de decir verdad en el que manifieste que es fabricante de los productos solicitados y que cuenta con infraestructura necesaria para garantizar el abasto de los equipos que le sean adjudicados. </w:t>
      </w:r>
      <w:r w:rsidRPr="008261AE">
        <w:rPr>
          <w:rFonts w:ascii="Calibri" w:eastAsia="Calibri" w:hAnsi="Calibri" w:cs="Calibri"/>
          <w:b/>
          <w:sz w:val="20"/>
          <w:szCs w:val="20"/>
        </w:rPr>
        <w:t>(Anexo H-I).</w:t>
      </w:r>
    </w:p>
    <w:p w:rsidR="006B618E" w:rsidRPr="008261AE" w:rsidRDefault="006B618E" w:rsidP="006B618E">
      <w:pPr>
        <w:ind w:left="0" w:hanging="2"/>
        <w:jc w:val="both"/>
        <w:rPr>
          <w:rFonts w:ascii="Calibri" w:eastAsia="Calibri" w:hAnsi="Calibri" w:cs="Calibri"/>
          <w:b/>
          <w:sz w:val="20"/>
          <w:szCs w:val="20"/>
        </w:rPr>
      </w:pPr>
    </w:p>
    <w:p w:rsidR="006B618E" w:rsidRPr="008261AE" w:rsidRDefault="006B618E" w:rsidP="006B618E">
      <w:pPr>
        <w:ind w:left="0" w:hanging="2"/>
        <w:jc w:val="both"/>
        <w:rPr>
          <w:sz w:val="20"/>
          <w:szCs w:val="20"/>
        </w:rPr>
      </w:pPr>
      <w:r w:rsidRPr="008261AE">
        <w:rPr>
          <w:rFonts w:ascii="Calibri" w:eastAsia="Calibri" w:hAnsi="Calibri" w:cs="Calibri"/>
          <w:b/>
          <w:sz w:val="20"/>
          <w:szCs w:val="20"/>
          <w:u w:val="single"/>
        </w:rPr>
        <w:t>FC2:</w:t>
      </w:r>
      <w:r w:rsidRPr="008261AE">
        <w:rPr>
          <w:rFonts w:ascii="Calibri" w:eastAsia="Calibri" w:hAnsi="Calibri" w:cs="Calibri"/>
          <w:b/>
          <w:sz w:val="20"/>
          <w:szCs w:val="20"/>
        </w:rPr>
        <w:t> </w:t>
      </w:r>
      <w:r w:rsidRPr="008261AE">
        <w:rPr>
          <w:rFonts w:ascii="Calibri" w:eastAsia="Calibri" w:hAnsi="Calibri" w:cs="Calibri"/>
          <w:sz w:val="20"/>
          <w:szCs w:val="20"/>
        </w:rPr>
        <w:t xml:space="preserve">Copia simple del </w:t>
      </w:r>
      <w:r w:rsidRPr="008261AE">
        <w:rPr>
          <w:rFonts w:ascii="Calibri" w:eastAsia="Calibri" w:hAnsi="Calibri" w:cs="Calibri"/>
          <w:b/>
          <w:sz w:val="20"/>
          <w:szCs w:val="20"/>
        </w:rPr>
        <w:t xml:space="preserve">certificado de calidad ISO </w:t>
      </w:r>
      <w:r w:rsidRPr="00A4149F">
        <w:rPr>
          <w:rFonts w:ascii="Calibri" w:eastAsia="Calibri" w:hAnsi="Calibri" w:cs="Calibri"/>
          <w:b/>
          <w:sz w:val="20"/>
          <w:szCs w:val="20"/>
        </w:rPr>
        <w:t>13485</w:t>
      </w:r>
      <w:r>
        <w:rPr>
          <w:rFonts w:ascii="Calibri" w:eastAsia="Calibri" w:hAnsi="Calibri" w:cs="Calibri"/>
          <w:b/>
          <w:sz w:val="20"/>
          <w:szCs w:val="20"/>
        </w:rPr>
        <w:t>:2016 o 9001:2015 o 7153-1:2016</w:t>
      </w:r>
      <w:r w:rsidRPr="008261AE">
        <w:rPr>
          <w:rFonts w:ascii="Calibri" w:eastAsia="Calibri" w:hAnsi="Calibri" w:cs="Calibri"/>
          <w:b/>
          <w:sz w:val="20"/>
          <w:szCs w:val="20"/>
        </w:rPr>
        <w:t xml:space="preserve">, de conformidad a lo solicitado en el Anexo J, </w:t>
      </w:r>
      <w:r w:rsidRPr="008261AE">
        <w:rPr>
          <w:rFonts w:ascii="Calibri" w:eastAsia="Calibri" w:hAnsi="Calibri" w:cs="Calibri"/>
          <w:sz w:val="20"/>
          <w:szCs w:val="20"/>
        </w:rPr>
        <w:t>otorgado al fabricante de los bienes ofertados el cual deberá estar vigente a la fecha de presentación de las proposiciones, mismo que en caso de encontrarse en algún idioma distinto al español deberá acompañarse de su traducción simple. Deben ser documentos legibles y deben contener los datos de contacto de la entidad certificadora para verificar la autenticidad del documento, sin excepción.</w:t>
      </w:r>
    </w:p>
    <w:p w:rsidR="006B618E" w:rsidRPr="008261AE" w:rsidRDefault="006B618E" w:rsidP="006B618E">
      <w:pPr>
        <w:ind w:left="0" w:hanging="2"/>
        <w:jc w:val="both"/>
        <w:rPr>
          <w:rFonts w:ascii="Calibri" w:eastAsia="Calibri" w:hAnsi="Calibri" w:cs="Calibri"/>
          <w:sz w:val="20"/>
          <w:szCs w:val="20"/>
        </w:rPr>
      </w:pPr>
    </w:p>
    <w:p w:rsidR="006B618E" w:rsidRPr="008261AE" w:rsidRDefault="006B618E" w:rsidP="006B618E">
      <w:pPr>
        <w:ind w:left="0" w:hanging="2"/>
        <w:jc w:val="both"/>
        <w:rPr>
          <w:rFonts w:ascii="Calibri" w:eastAsia="Calibri" w:hAnsi="Calibri" w:cs="Calibri"/>
          <w:sz w:val="20"/>
          <w:szCs w:val="20"/>
        </w:rPr>
      </w:pPr>
      <w:r w:rsidRPr="008261AE">
        <w:rPr>
          <w:rFonts w:ascii="Calibri" w:eastAsia="Calibri" w:hAnsi="Calibri" w:cs="Calibri"/>
          <w:sz w:val="20"/>
          <w:szCs w:val="20"/>
        </w:rPr>
        <w:t>El alcance de la certificación debe incluir el proceso de fabricación, manufactura o producción del bien ofertado y debe estar incluido en la documentación en caso de que se encuentre en algún anexo. Debe existir en los documentos presentados por el licitante la correlación del fabricante con la marca de los bienes ofertados.</w:t>
      </w:r>
    </w:p>
    <w:p w:rsidR="006B618E" w:rsidRDefault="006B618E" w:rsidP="006B618E">
      <w:pPr>
        <w:ind w:left="0" w:right="284" w:hanging="2"/>
        <w:jc w:val="both"/>
        <w:rPr>
          <w:rFonts w:ascii="Calibri" w:eastAsia="Calibri" w:hAnsi="Calibri" w:cs="Calibri"/>
          <w:sz w:val="20"/>
          <w:szCs w:val="20"/>
        </w:rPr>
      </w:pPr>
    </w:p>
    <w:p w:rsidR="006B618E" w:rsidRDefault="006B618E" w:rsidP="006B618E">
      <w:pPr>
        <w:ind w:left="0" w:hanging="2"/>
        <w:jc w:val="both"/>
        <w:rPr>
          <w:rFonts w:ascii="Calibri" w:eastAsia="Calibri" w:hAnsi="Calibri" w:cs="Calibri"/>
          <w:sz w:val="22"/>
          <w:szCs w:val="22"/>
        </w:rPr>
      </w:pPr>
      <w:r>
        <w:rPr>
          <w:rFonts w:ascii="Calibri" w:eastAsia="Calibri" w:hAnsi="Calibri" w:cs="Calibri"/>
          <w:b/>
          <w:sz w:val="22"/>
          <w:szCs w:val="22"/>
          <w:u w:val="single"/>
        </w:rPr>
        <w:t>FC3:</w:t>
      </w:r>
      <w:r>
        <w:rPr>
          <w:rFonts w:ascii="Calibri" w:eastAsia="Calibri" w:hAnsi="Calibri" w:cs="Calibri"/>
          <w:b/>
          <w:sz w:val="22"/>
          <w:szCs w:val="22"/>
        </w:rPr>
        <w:t xml:space="preserve"> Copia del Registro Sanitario. </w:t>
      </w:r>
      <w:r>
        <w:rPr>
          <w:rFonts w:ascii="Calibri" w:eastAsia="Calibri" w:hAnsi="Calibri" w:cs="Calibri"/>
          <w:sz w:val="22"/>
          <w:szCs w:val="22"/>
        </w:rPr>
        <w:t xml:space="preserve">Presentar copia del registro sanitario del bien ofertado. El documento debe mencionar de forma explícita la marca y modelo del bien ofertado conforme a su proposición técnica (Anexo A-1). Debe estar vigente a la fecha de presentación de proposiciones y mencionar el periodo de vigencia. </w:t>
      </w:r>
    </w:p>
    <w:p w:rsidR="006B618E" w:rsidRDefault="006B618E" w:rsidP="006B618E">
      <w:pPr>
        <w:ind w:left="0" w:hanging="2"/>
        <w:rPr>
          <w:rFonts w:ascii="Calibri" w:eastAsia="Calibri" w:hAnsi="Calibri" w:cs="Calibri"/>
          <w:b/>
          <w:sz w:val="22"/>
          <w:szCs w:val="22"/>
        </w:rPr>
      </w:pPr>
    </w:p>
    <w:p w:rsidR="006B618E" w:rsidRDefault="006B618E" w:rsidP="006B618E">
      <w:pPr>
        <w:ind w:left="0" w:hanging="2"/>
        <w:jc w:val="both"/>
        <w:rPr>
          <w:rFonts w:ascii="Calibri" w:eastAsia="Calibri" w:hAnsi="Calibri" w:cs="Calibri"/>
          <w:sz w:val="22"/>
          <w:szCs w:val="22"/>
        </w:rPr>
      </w:pPr>
      <w:r>
        <w:rPr>
          <w:rFonts w:ascii="Calibri" w:eastAsia="Calibri" w:hAnsi="Calibri" w:cs="Calibri"/>
          <w:sz w:val="22"/>
          <w:szCs w:val="22"/>
        </w:rPr>
        <w:t>En caso de que el registro sanitario o modificación de registro no estén vigentes los licitantes podrán presentar copia legible por ambos lados de cualquiera de los siguientes documentos:</w:t>
      </w:r>
    </w:p>
    <w:p w:rsidR="006B618E" w:rsidRDefault="006B618E" w:rsidP="006B618E">
      <w:pPr>
        <w:ind w:left="0" w:hanging="2"/>
        <w:jc w:val="both"/>
        <w:rPr>
          <w:rFonts w:ascii="Calibri" w:eastAsia="Calibri" w:hAnsi="Calibri" w:cs="Calibri"/>
          <w:sz w:val="22"/>
          <w:szCs w:val="22"/>
        </w:rPr>
      </w:pPr>
    </w:p>
    <w:p w:rsidR="006B618E" w:rsidRPr="00232288" w:rsidRDefault="006B618E" w:rsidP="006B618E">
      <w:pPr>
        <w:numPr>
          <w:ilvl w:val="0"/>
          <w:numId w:val="23"/>
        </w:numPr>
        <w:suppressAutoHyphens w:val="0"/>
        <w:spacing w:line="240"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t xml:space="preserve">Prórroga del registro sanitario emitido por la COFEPRIS, la cual deberá́ coincidir con las características solicitadas del producto, con la marca, modelo, fabricante y procedencia, </w:t>
      </w:r>
      <w:r>
        <w:rPr>
          <w:rFonts w:ascii="Calibri" w:eastAsia="Calibri" w:hAnsi="Calibri" w:cs="Calibri"/>
          <w:b/>
          <w:sz w:val="22"/>
          <w:szCs w:val="22"/>
          <w:u w:val="single"/>
        </w:rPr>
        <w:t>dicho documento tendrá</w:t>
      </w:r>
      <w:r w:rsidRPr="00232288">
        <w:rPr>
          <w:rFonts w:ascii="Calibri" w:eastAsia="Calibri" w:hAnsi="Calibri" w:cs="Calibri"/>
          <w:b/>
          <w:sz w:val="22"/>
          <w:szCs w:val="22"/>
          <w:u w:val="single"/>
        </w:rPr>
        <w:t xml:space="preserve"> que acompañarse de la copia legible del registro sanitario </w:t>
      </w:r>
      <w:r>
        <w:rPr>
          <w:rFonts w:ascii="Calibri" w:eastAsia="Calibri" w:hAnsi="Calibri" w:cs="Calibri"/>
          <w:b/>
          <w:sz w:val="22"/>
          <w:szCs w:val="22"/>
          <w:u w:val="single"/>
        </w:rPr>
        <w:t>de origen</w:t>
      </w:r>
      <w:r w:rsidRPr="00232288">
        <w:rPr>
          <w:rFonts w:ascii="Calibri" w:eastAsia="Calibri" w:hAnsi="Calibri" w:cs="Calibri"/>
          <w:b/>
          <w:sz w:val="22"/>
          <w:szCs w:val="22"/>
          <w:u w:val="single"/>
        </w:rPr>
        <w:t>.</w:t>
      </w:r>
    </w:p>
    <w:p w:rsidR="006B618E" w:rsidRDefault="006B618E" w:rsidP="006B618E">
      <w:pPr>
        <w:ind w:left="0" w:hanging="2"/>
        <w:jc w:val="both"/>
        <w:rPr>
          <w:rFonts w:ascii="Calibri" w:eastAsia="Calibri" w:hAnsi="Calibri" w:cs="Calibri"/>
          <w:sz w:val="22"/>
          <w:szCs w:val="22"/>
        </w:rPr>
      </w:pPr>
      <w:r w:rsidRPr="00E25914">
        <w:rPr>
          <w:rFonts w:ascii="Calibri" w:eastAsia="Calibri" w:hAnsi="Calibri" w:cs="Calibri"/>
          <w:sz w:val="22"/>
          <w:szCs w:val="22"/>
        </w:rPr>
        <w:t>La prórroga presentada podrá tener una vigencia de 5 años contados a partir de su emisión, de acuerdo a la publicación en el Diario Oficial de la Federación el 20 de mayo de 2011.</w:t>
      </w:r>
    </w:p>
    <w:p w:rsidR="006B618E" w:rsidRDefault="006B618E" w:rsidP="006B618E">
      <w:pPr>
        <w:ind w:left="0" w:hanging="2"/>
        <w:jc w:val="both"/>
        <w:rPr>
          <w:rFonts w:ascii="Calibri" w:eastAsia="Calibri" w:hAnsi="Calibri" w:cs="Calibri"/>
          <w:sz w:val="22"/>
          <w:szCs w:val="22"/>
        </w:rPr>
      </w:pPr>
    </w:p>
    <w:p w:rsidR="006B618E" w:rsidRDefault="006B618E" w:rsidP="006B618E">
      <w:pPr>
        <w:numPr>
          <w:ilvl w:val="0"/>
          <w:numId w:val="23"/>
        </w:numPr>
        <w:suppressAutoHyphens w:val="0"/>
        <w:spacing w:line="240" w:lineRule="auto"/>
        <w:ind w:leftChars="0" w:left="0" w:firstLineChars="0" w:hanging="2"/>
        <w:jc w:val="both"/>
        <w:textDirection w:val="lrTb"/>
        <w:textAlignment w:val="auto"/>
        <w:outlineLvl w:val="9"/>
        <w:rPr>
          <w:rFonts w:ascii="Calibri" w:eastAsia="Calibri" w:hAnsi="Calibri" w:cs="Calibri"/>
          <w:sz w:val="22"/>
          <w:szCs w:val="22"/>
        </w:rPr>
      </w:pPr>
      <w:r w:rsidRPr="00E25914">
        <w:rPr>
          <w:rFonts w:ascii="Calibri" w:eastAsia="Calibri" w:hAnsi="Calibri" w:cs="Calibri"/>
          <w:sz w:val="22"/>
          <w:szCs w:val="22"/>
        </w:rPr>
        <w:lastRenderedPageBreak/>
        <w:t xml:space="preserve">Solicitud de prórroga y/o comprobante de trámite de registro sanitario, mientras haya sido tramitado durante </w:t>
      </w:r>
      <w:r>
        <w:rPr>
          <w:rFonts w:ascii="Calibri" w:eastAsia="Calibri" w:hAnsi="Calibri" w:cs="Calibri"/>
          <w:sz w:val="22"/>
          <w:szCs w:val="22"/>
        </w:rPr>
        <w:t>los</w:t>
      </w:r>
      <w:r w:rsidRPr="00E25914">
        <w:rPr>
          <w:rFonts w:ascii="Calibri" w:eastAsia="Calibri" w:hAnsi="Calibri" w:cs="Calibri"/>
          <w:sz w:val="22"/>
          <w:szCs w:val="22"/>
        </w:rPr>
        <w:t xml:space="preserve"> año</w:t>
      </w:r>
      <w:r>
        <w:rPr>
          <w:rFonts w:ascii="Calibri" w:eastAsia="Calibri" w:hAnsi="Calibri" w:cs="Calibri"/>
          <w:sz w:val="22"/>
          <w:szCs w:val="22"/>
        </w:rPr>
        <w:t>s 2022 y 2023</w:t>
      </w:r>
      <w:r w:rsidRPr="00E25914">
        <w:rPr>
          <w:rFonts w:ascii="Calibri" w:eastAsia="Calibri" w:hAnsi="Calibri" w:cs="Calibri"/>
          <w:sz w:val="22"/>
          <w:szCs w:val="22"/>
        </w:rPr>
        <w:t>, el cual deberá ir acompañado del registro sanitario o de la prórroga del registro sanitario.</w:t>
      </w:r>
    </w:p>
    <w:p w:rsidR="006B618E" w:rsidRPr="00232288" w:rsidRDefault="006B618E" w:rsidP="006B618E">
      <w:pPr>
        <w:ind w:left="0" w:hanging="2"/>
        <w:jc w:val="both"/>
        <w:rPr>
          <w:rFonts w:ascii="Calibri" w:eastAsia="Calibri" w:hAnsi="Calibri" w:cs="Calibri"/>
          <w:sz w:val="22"/>
          <w:szCs w:val="22"/>
        </w:rPr>
      </w:pPr>
    </w:p>
    <w:p w:rsidR="006B618E" w:rsidRDefault="006B618E" w:rsidP="006B618E">
      <w:pPr>
        <w:numPr>
          <w:ilvl w:val="0"/>
          <w:numId w:val="23"/>
        </w:numPr>
        <w:suppressAutoHyphens w:val="0"/>
        <w:spacing w:line="240"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t xml:space="preserve">En caso de que los bienes ofertados no requieran registro sanitario deberán presentar listado de insumos para la salud considerados como de bajo riesgo para efectos del registro sanitario, publicado en el Diario Oficial de Federación el 22 de junio de 2014, </w:t>
      </w:r>
      <w:r>
        <w:rPr>
          <w:rFonts w:ascii="Calibri" w:eastAsia="Calibri" w:hAnsi="Calibri" w:cs="Calibri"/>
          <w:sz w:val="22"/>
          <w:szCs w:val="22"/>
          <w:u w:val="single"/>
        </w:rPr>
        <w:t>identificando los bienes ofertados.</w:t>
      </w:r>
    </w:p>
    <w:p w:rsidR="006B618E" w:rsidRDefault="006B618E" w:rsidP="006B618E">
      <w:pPr>
        <w:ind w:left="0" w:hanging="2"/>
        <w:jc w:val="both"/>
        <w:rPr>
          <w:rFonts w:ascii="Calibri" w:eastAsia="Calibri" w:hAnsi="Calibri" w:cs="Calibri"/>
          <w:sz w:val="22"/>
          <w:szCs w:val="22"/>
        </w:rPr>
      </w:pPr>
    </w:p>
    <w:p w:rsidR="006B618E" w:rsidRDefault="006B618E" w:rsidP="006B618E">
      <w:pPr>
        <w:ind w:left="0" w:hanging="2"/>
        <w:jc w:val="both"/>
        <w:rPr>
          <w:rFonts w:ascii="Calibri" w:eastAsia="Calibri" w:hAnsi="Calibri" w:cs="Calibri"/>
          <w:sz w:val="22"/>
          <w:szCs w:val="22"/>
        </w:rPr>
      </w:pPr>
      <w:r>
        <w:rPr>
          <w:rFonts w:ascii="Calibri" w:eastAsia="Calibri" w:hAnsi="Calibri" w:cs="Calibri"/>
          <w:b/>
          <w:sz w:val="22"/>
          <w:szCs w:val="22"/>
          <w:u w:val="single"/>
        </w:rPr>
        <w:t>FC4:</w:t>
      </w:r>
      <w:r>
        <w:rPr>
          <w:rFonts w:ascii="Calibri" w:eastAsia="Calibri" w:hAnsi="Calibri" w:cs="Calibri"/>
          <w:b/>
          <w:sz w:val="22"/>
          <w:szCs w:val="22"/>
        </w:rPr>
        <w:t xml:space="preserve"> Certificado o permiso de comercialización de equipos médicos de importación</w:t>
      </w:r>
      <w:r>
        <w:rPr>
          <w:rFonts w:ascii="Calibri" w:eastAsia="Calibri" w:hAnsi="Calibri" w:cs="Calibri"/>
          <w:sz w:val="22"/>
          <w:szCs w:val="22"/>
        </w:rPr>
        <w:t>.</w:t>
      </w:r>
      <w:r>
        <w:rPr>
          <w:rFonts w:ascii="Calibri" w:eastAsia="Calibri" w:hAnsi="Calibri" w:cs="Calibri"/>
          <w:b/>
          <w:sz w:val="22"/>
          <w:szCs w:val="22"/>
        </w:rPr>
        <w:t xml:space="preserve"> </w:t>
      </w:r>
      <w:r>
        <w:rPr>
          <w:rFonts w:ascii="Calibri" w:eastAsia="Calibri" w:hAnsi="Calibri" w:cs="Calibri"/>
          <w:sz w:val="22"/>
          <w:szCs w:val="22"/>
        </w:rPr>
        <w:t>Documento que certifica que el equipo ofertado cumple con las normas de seguridad de equipo médico correspondientes y por lo tanto puede ser comercializado dentro y fuera del país de origen. Debe ser emitido por la autoridad Sanitaria del país donde se fabrica el equipo. A continuación se especifica el tipo de documentos solicitados de acuerdo al origen de los productos:</w:t>
      </w:r>
    </w:p>
    <w:p w:rsidR="006B618E" w:rsidRDefault="006B618E" w:rsidP="006B618E">
      <w:pPr>
        <w:ind w:left="0" w:hanging="2"/>
        <w:jc w:val="both"/>
        <w:rPr>
          <w:rFonts w:ascii="Calibri" w:eastAsia="Calibri" w:hAnsi="Calibri" w:cs="Calibri"/>
          <w:b/>
          <w:sz w:val="22"/>
          <w:szCs w:val="22"/>
        </w:rPr>
      </w:pPr>
    </w:p>
    <w:p w:rsidR="006B618E" w:rsidRDefault="006B618E" w:rsidP="006B618E">
      <w:pPr>
        <w:numPr>
          <w:ilvl w:val="0"/>
          <w:numId w:val="22"/>
        </w:numPr>
        <w:suppressAutoHyphens w:val="0"/>
        <w:spacing w:line="240"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b/>
          <w:sz w:val="22"/>
          <w:szCs w:val="22"/>
        </w:rPr>
        <w:t>Certificado FDA (</w:t>
      </w:r>
      <w:proofErr w:type="spellStart"/>
      <w:r>
        <w:rPr>
          <w:rFonts w:ascii="Calibri" w:eastAsia="Calibri" w:hAnsi="Calibri" w:cs="Calibri"/>
          <w:b/>
          <w:sz w:val="22"/>
          <w:szCs w:val="22"/>
        </w:rPr>
        <w:t>Certificates</w:t>
      </w:r>
      <w:proofErr w:type="spellEnd"/>
      <w:r>
        <w:rPr>
          <w:rFonts w:ascii="Calibri" w:eastAsia="Calibri" w:hAnsi="Calibri" w:cs="Calibri"/>
          <w:b/>
          <w:sz w:val="22"/>
          <w:szCs w:val="22"/>
        </w:rPr>
        <w:t xml:space="preserve"> </w:t>
      </w:r>
      <w:proofErr w:type="spellStart"/>
      <w:r>
        <w:rPr>
          <w:rFonts w:ascii="Calibri" w:eastAsia="Calibri" w:hAnsi="Calibri" w:cs="Calibri"/>
          <w:b/>
          <w:sz w:val="22"/>
          <w:szCs w:val="22"/>
        </w:rPr>
        <w:t>for</w:t>
      </w:r>
      <w:proofErr w:type="spellEnd"/>
      <w:r>
        <w:rPr>
          <w:rFonts w:ascii="Calibri" w:eastAsia="Calibri" w:hAnsi="Calibri" w:cs="Calibri"/>
          <w:b/>
          <w:sz w:val="22"/>
          <w:szCs w:val="22"/>
        </w:rPr>
        <w:t xml:space="preserve"> </w:t>
      </w:r>
      <w:proofErr w:type="spellStart"/>
      <w:r>
        <w:rPr>
          <w:rFonts w:ascii="Calibri" w:eastAsia="Calibri" w:hAnsi="Calibri" w:cs="Calibri"/>
          <w:b/>
          <w:sz w:val="22"/>
          <w:szCs w:val="22"/>
        </w:rPr>
        <w:t>Foreign</w:t>
      </w:r>
      <w:proofErr w:type="spellEnd"/>
      <w:r>
        <w:rPr>
          <w:rFonts w:ascii="Calibri" w:eastAsia="Calibri" w:hAnsi="Calibri" w:cs="Calibri"/>
          <w:b/>
          <w:sz w:val="22"/>
          <w:szCs w:val="22"/>
        </w:rPr>
        <w:t xml:space="preserve"> </w:t>
      </w:r>
      <w:proofErr w:type="spellStart"/>
      <w:r>
        <w:rPr>
          <w:rFonts w:ascii="Calibri" w:eastAsia="Calibri" w:hAnsi="Calibri" w:cs="Calibri"/>
          <w:b/>
          <w:sz w:val="22"/>
          <w:szCs w:val="22"/>
        </w:rPr>
        <w:t>Government</w:t>
      </w:r>
      <w:proofErr w:type="spellEnd"/>
      <w:r>
        <w:rPr>
          <w:rFonts w:ascii="Calibri" w:eastAsia="Calibri" w:hAnsi="Calibri" w:cs="Calibri"/>
          <w:b/>
          <w:sz w:val="22"/>
          <w:szCs w:val="22"/>
        </w:rPr>
        <w:t xml:space="preserve"> o </w:t>
      </w:r>
      <w:proofErr w:type="spellStart"/>
      <w:r>
        <w:rPr>
          <w:rFonts w:ascii="Calibri" w:eastAsia="Calibri" w:hAnsi="Calibri" w:cs="Calibri"/>
          <w:b/>
          <w:sz w:val="22"/>
          <w:szCs w:val="22"/>
        </w:rPr>
        <w:t>Certificates</w:t>
      </w:r>
      <w:proofErr w:type="spellEnd"/>
      <w:r>
        <w:rPr>
          <w:rFonts w:ascii="Calibri" w:eastAsia="Calibri" w:hAnsi="Calibri" w:cs="Calibri"/>
          <w:b/>
          <w:sz w:val="22"/>
          <w:szCs w:val="22"/>
        </w:rPr>
        <w:t xml:space="preserve"> </w:t>
      </w:r>
      <w:proofErr w:type="spellStart"/>
      <w:r>
        <w:rPr>
          <w:rFonts w:ascii="Calibri" w:eastAsia="Calibri" w:hAnsi="Calibri" w:cs="Calibri"/>
          <w:b/>
          <w:sz w:val="22"/>
          <w:szCs w:val="22"/>
        </w:rPr>
        <w:t>for</w:t>
      </w:r>
      <w:proofErr w:type="spellEnd"/>
      <w:r>
        <w:rPr>
          <w:rFonts w:ascii="Calibri" w:eastAsia="Calibri" w:hAnsi="Calibri" w:cs="Calibri"/>
          <w:b/>
          <w:sz w:val="22"/>
          <w:szCs w:val="22"/>
        </w:rPr>
        <w:t xml:space="preserve"> </w:t>
      </w:r>
      <w:proofErr w:type="spellStart"/>
      <w:r>
        <w:rPr>
          <w:rFonts w:ascii="Calibri" w:eastAsia="Calibri" w:hAnsi="Calibri" w:cs="Calibri"/>
          <w:b/>
          <w:sz w:val="22"/>
          <w:szCs w:val="22"/>
        </w:rPr>
        <w:t>Products</w:t>
      </w:r>
      <w:proofErr w:type="spellEnd"/>
      <w:r>
        <w:rPr>
          <w:rFonts w:ascii="Calibri" w:eastAsia="Calibri" w:hAnsi="Calibri" w:cs="Calibri"/>
          <w:b/>
          <w:sz w:val="22"/>
          <w:szCs w:val="22"/>
        </w:rPr>
        <w:t xml:space="preserve"> </w:t>
      </w:r>
      <w:proofErr w:type="spellStart"/>
      <w:r>
        <w:rPr>
          <w:rFonts w:ascii="Calibri" w:eastAsia="Calibri" w:hAnsi="Calibri" w:cs="Calibri"/>
          <w:b/>
          <w:sz w:val="22"/>
          <w:szCs w:val="22"/>
        </w:rPr>
        <w:t>for</w:t>
      </w:r>
      <w:proofErr w:type="spellEnd"/>
      <w:r>
        <w:rPr>
          <w:rFonts w:ascii="Calibri" w:eastAsia="Calibri" w:hAnsi="Calibri" w:cs="Calibri"/>
          <w:b/>
          <w:sz w:val="22"/>
          <w:szCs w:val="22"/>
        </w:rPr>
        <w:t xml:space="preserve"> </w:t>
      </w:r>
      <w:proofErr w:type="spellStart"/>
      <w:r>
        <w:rPr>
          <w:rFonts w:ascii="Calibri" w:eastAsia="Calibri" w:hAnsi="Calibri" w:cs="Calibri"/>
          <w:b/>
          <w:sz w:val="22"/>
          <w:szCs w:val="22"/>
        </w:rPr>
        <w:t>Export</w:t>
      </w:r>
      <w:proofErr w:type="spellEnd"/>
      <w:r>
        <w:rPr>
          <w:rFonts w:ascii="Calibri" w:eastAsia="Calibri" w:hAnsi="Calibri" w:cs="Calibri"/>
          <w:b/>
          <w:sz w:val="22"/>
          <w:szCs w:val="22"/>
        </w:rPr>
        <w:t xml:space="preserve"> o </w:t>
      </w:r>
      <w:proofErr w:type="spellStart"/>
      <w:r>
        <w:rPr>
          <w:rFonts w:ascii="Calibri" w:eastAsia="Calibri" w:hAnsi="Calibri" w:cs="Calibri"/>
          <w:b/>
          <w:sz w:val="22"/>
          <w:szCs w:val="22"/>
        </w:rPr>
        <w:t>Certificates</w:t>
      </w:r>
      <w:proofErr w:type="spellEnd"/>
      <w:r>
        <w:rPr>
          <w:rFonts w:ascii="Calibri" w:eastAsia="Calibri" w:hAnsi="Calibri" w:cs="Calibri"/>
          <w:b/>
          <w:sz w:val="22"/>
          <w:szCs w:val="22"/>
        </w:rPr>
        <w:t xml:space="preserve"> of Free Sale) o carta de aprobación del apartado 510 (k), todos emitidos por la FOOD AND DRUG ADMINISTRATION </w:t>
      </w:r>
      <w:proofErr w:type="spellStart"/>
      <w:r>
        <w:rPr>
          <w:rFonts w:ascii="Calibri" w:eastAsia="Calibri" w:hAnsi="Calibri" w:cs="Calibri"/>
          <w:b/>
          <w:sz w:val="22"/>
          <w:szCs w:val="22"/>
        </w:rPr>
        <w:t>Ó</w:t>
      </w:r>
      <w:proofErr w:type="spellEnd"/>
      <w:r>
        <w:rPr>
          <w:rFonts w:ascii="Calibri" w:eastAsia="Calibri" w:hAnsi="Calibri" w:cs="Calibri"/>
          <w:b/>
          <w:sz w:val="22"/>
          <w:szCs w:val="22"/>
        </w:rPr>
        <w:t xml:space="preserve"> FDA con fecha de vencimiento</w:t>
      </w:r>
      <w:r>
        <w:rPr>
          <w:rFonts w:ascii="Calibri" w:eastAsia="Calibri" w:hAnsi="Calibri" w:cs="Calibri"/>
          <w:sz w:val="22"/>
          <w:szCs w:val="22"/>
        </w:rPr>
        <w:t xml:space="preserve">. Es necesario que contenga los datos del fabricante y del modelo ofertado. NO SE ACEPTARÁN EQUIPOS QUE TENGAN AUTORIZACIÓN DE COMERCIALIZACIÓN EXCLUSIVAMENTE FUERA DEL PAIS DE ORIGEN (como ejemplos, EUA: FDA </w:t>
      </w:r>
      <w:proofErr w:type="spellStart"/>
      <w:r>
        <w:rPr>
          <w:rFonts w:ascii="Calibri" w:eastAsia="Calibri" w:hAnsi="Calibri" w:cs="Calibri"/>
          <w:sz w:val="22"/>
          <w:szCs w:val="22"/>
        </w:rPr>
        <w:t>Section</w:t>
      </w:r>
      <w:proofErr w:type="spellEnd"/>
      <w:r>
        <w:rPr>
          <w:rFonts w:ascii="Calibri" w:eastAsia="Calibri" w:hAnsi="Calibri" w:cs="Calibri"/>
          <w:sz w:val="22"/>
          <w:szCs w:val="22"/>
        </w:rPr>
        <w:t xml:space="preserve"> 801 (e)(1) y(2), FDA </w:t>
      </w:r>
      <w:proofErr w:type="spellStart"/>
      <w:r>
        <w:rPr>
          <w:rFonts w:ascii="Calibri" w:eastAsia="Calibri" w:hAnsi="Calibri" w:cs="Calibri"/>
          <w:sz w:val="22"/>
          <w:szCs w:val="22"/>
        </w:rPr>
        <w:t>Section</w:t>
      </w:r>
      <w:proofErr w:type="spellEnd"/>
      <w:r>
        <w:rPr>
          <w:rFonts w:ascii="Calibri" w:eastAsia="Calibri" w:hAnsi="Calibri" w:cs="Calibri"/>
          <w:sz w:val="22"/>
          <w:szCs w:val="22"/>
        </w:rPr>
        <w:t xml:space="preserve"> 802) y Canadá </w:t>
      </w:r>
      <w:proofErr w:type="spellStart"/>
      <w:r>
        <w:rPr>
          <w:rFonts w:ascii="Calibri" w:eastAsia="Calibri" w:hAnsi="Calibri" w:cs="Calibri"/>
          <w:sz w:val="22"/>
          <w:szCs w:val="22"/>
        </w:rPr>
        <w:t>Food</w:t>
      </w:r>
      <w:proofErr w:type="spellEnd"/>
      <w:r>
        <w:rPr>
          <w:rFonts w:ascii="Calibri" w:eastAsia="Calibri" w:hAnsi="Calibri" w:cs="Calibri"/>
          <w:sz w:val="22"/>
          <w:szCs w:val="22"/>
        </w:rPr>
        <w:t xml:space="preserve"> and </w:t>
      </w:r>
      <w:proofErr w:type="spellStart"/>
      <w:r>
        <w:rPr>
          <w:rFonts w:ascii="Calibri" w:eastAsia="Calibri" w:hAnsi="Calibri" w:cs="Calibri"/>
          <w:sz w:val="22"/>
          <w:szCs w:val="22"/>
        </w:rPr>
        <w:t>Drug</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Act</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Section</w:t>
      </w:r>
      <w:proofErr w:type="spellEnd"/>
      <w:r>
        <w:rPr>
          <w:rFonts w:ascii="Calibri" w:eastAsia="Calibri" w:hAnsi="Calibri" w:cs="Calibri"/>
          <w:sz w:val="22"/>
          <w:szCs w:val="22"/>
        </w:rPr>
        <w:t xml:space="preserve"> 37 y Medical </w:t>
      </w:r>
      <w:proofErr w:type="spellStart"/>
      <w:r>
        <w:rPr>
          <w:rFonts w:ascii="Calibri" w:eastAsia="Calibri" w:hAnsi="Calibri" w:cs="Calibri"/>
          <w:sz w:val="22"/>
          <w:szCs w:val="22"/>
        </w:rPr>
        <w:t>Devices</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Regulation</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Section</w:t>
      </w:r>
      <w:proofErr w:type="spellEnd"/>
      <w:r>
        <w:rPr>
          <w:rFonts w:ascii="Calibri" w:eastAsia="Calibri" w:hAnsi="Calibri" w:cs="Calibri"/>
          <w:sz w:val="22"/>
          <w:szCs w:val="22"/>
        </w:rPr>
        <w:t xml:space="preserve"> 89.). Debe presentar el anexo si se menciona alguno en la carátula del certificado.</w:t>
      </w:r>
    </w:p>
    <w:p w:rsidR="006B618E" w:rsidRDefault="006B618E" w:rsidP="006B618E">
      <w:pPr>
        <w:ind w:left="0" w:hanging="2"/>
        <w:jc w:val="both"/>
        <w:rPr>
          <w:rFonts w:ascii="Calibri" w:eastAsia="Calibri" w:hAnsi="Calibri" w:cs="Calibri"/>
          <w:sz w:val="22"/>
          <w:szCs w:val="22"/>
        </w:rPr>
      </w:pPr>
    </w:p>
    <w:p w:rsidR="006B618E" w:rsidRDefault="006B618E" w:rsidP="006B618E">
      <w:pPr>
        <w:numPr>
          <w:ilvl w:val="0"/>
          <w:numId w:val="22"/>
        </w:numPr>
        <w:suppressAutoHyphens w:val="0"/>
        <w:spacing w:line="240"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b/>
          <w:sz w:val="22"/>
          <w:szCs w:val="22"/>
        </w:rPr>
        <w:t>Certificado CE con fecha de vencimiento</w:t>
      </w:r>
      <w:r>
        <w:rPr>
          <w:rFonts w:ascii="Calibri" w:eastAsia="Calibri" w:hAnsi="Calibri" w:cs="Calibri"/>
          <w:sz w:val="22"/>
          <w:szCs w:val="22"/>
        </w:rPr>
        <w:t xml:space="preserve">, debe presentarse en copia simple el certificado de aprobación de la Norma </w:t>
      </w:r>
      <w:r>
        <w:rPr>
          <w:rFonts w:ascii="Calibri" w:eastAsia="Calibri" w:hAnsi="Calibri" w:cs="Calibri"/>
          <w:b/>
          <w:sz w:val="22"/>
          <w:szCs w:val="22"/>
        </w:rPr>
        <w:t>93/42/EEC</w:t>
      </w:r>
      <w:r>
        <w:rPr>
          <w:rFonts w:ascii="Calibri" w:eastAsia="Calibri" w:hAnsi="Calibri" w:cs="Calibri"/>
          <w:sz w:val="22"/>
          <w:szCs w:val="22"/>
        </w:rPr>
        <w:t>, con fecha de expedición no mayor a 5 (cinco) años. Es necesario que contenga los datos del fabricante y del modelo ofertado.</w:t>
      </w:r>
    </w:p>
    <w:p w:rsidR="006B618E" w:rsidRDefault="006B618E" w:rsidP="006B618E">
      <w:pPr>
        <w:ind w:left="0" w:hanging="2"/>
        <w:jc w:val="both"/>
        <w:rPr>
          <w:rFonts w:ascii="Calibri" w:eastAsia="Calibri" w:hAnsi="Calibri" w:cs="Calibri"/>
          <w:sz w:val="22"/>
          <w:szCs w:val="22"/>
        </w:rPr>
      </w:pPr>
    </w:p>
    <w:p w:rsidR="006B618E" w:rsidRDefault="006B618E" w:rsidP="006B618E">
      <w:pPr>
        <w:numPr>
          <w:ilvl w:val="0"/>
          <w:numId w:val="22"/>
        </w:numPr>
        <w:suppressAutoHyphens w:val="0"/>
        <w:spacing w:line="240"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b/>
          <w:sz w:val="22"/>
          <w:szCs w:val="22"/>
        </w:rPr>
        <w:t xml:space="preserve">Para productos de fabricación nacional, debe presentarse: el certificado de buenas prácticas de fabricación de dispositivos médicos, aviso de funcionamiento y aviso del responsable sanitario expedido por COFEPRIS a favor del fabricante del bien ofertado. </w:t>
      </w:r>
    </w:p>
    <w:p w:rsidR="006B618E" w:rsidRDefault="006B618E" w:rsidP="006B618E">
      <w:pPr>
        <w:ind w:left="0" w:right="284" w:hanging="2"/>
        <w:jc w:val="both"/>
        <w:rPr>
          <w:rFonts w:ascii="Calibri" w:eastAsia="Calibri" w:hAnsi="Calibri" w:cs="Calibri"/>
          <w:sz w:val="20"/>
          <w:szCs w:val="20"/>
        </w:rPr>
      </w:pPr>
    </w:p>
    <w:p w:rsidR="006B618E" w:rsidRDefault="006B618E" w:rsidP="006B618E">
      <w:pPr>
        <w:ind w:left="0" w:hanging="2"/>
        <w:jc w:val="both"/>
        <w:rPr>
          <w:rFonts w:ascii="Calibri" w:eastAsia="Calibri" w:hAnsi="Calibri" w:cs="Calibri"/>
          <w:b/>
          <w:sz w:val="22"/>
          <w:szCs w:val="22"/>
        </w:rPr>
      </w:pPr>
      <w:r>
        <w:rPr>
          <w:rFonts w:ascii="Calibri" w:eastAsia="Calibri" w:hAnsi="Calibri" w:cs="Calibri"/>
          <w:b/>
          <w:sz w:val="22"/>
          <w:szCs w:val="22"/>
          <w:u w:val="single"/>
        </w:rPr>
        <w:t>FC5:</w:t>
      </w:r>
      <w:r>
        <w:rPr>
          <w:rFonts w:ascii="Calibri" w:eastAsia="Calibri" w:hAnsi="Calibri" w:cs="Calibri"/>
          <w:b/>
          <w:sz w:val="22"/>
          <w:szCs w:val="22"/>
        </w:rPr>
        <w:t xml:space="preserve"> Declaración de la capacidad instalada para servicio de mantenimiento.</w:t>
      </w:r>
      <w:r>
        <w:rPr>
          <w:rFonts w:ascii="Calibri" w:eastAsia="Calibri" w:hAnsi="Calibri" w:cs="Calibri"/>
          <w:sz w:val="22"/>
          <w:szCs w:val="22"/>
        </w:rPr>
        <w:t xml:space="preserve"> Documento que mencione claramente, bajo protesta de decir verdad, cual es la capacidad que posee el fabricante y licitante para llevar a cabo el mantenimiento preventivo y correctivo durante el periodo de garantía (</w:t>
      </w:r>
      <w:r>
        <w:rPr>
          <w:rFonts w:ascii="Calibri" w:eastAsia="Calibri" w:hAnsi="Calibri" w:cs="Calibri"/>
          <w:b/>
          <w:sz w:val="22"/>
          <w:szCs w:val="22"/>
        </w:rPr>
        <w:t>Anexo X).</w:t>
      </w:r>
    </w:p>
    <w:p w:rsidR="006B618E" w:rsidRDefault="006B618E" w:rsidP="006B618E">
      <w:pPr>
        <w:ind w:left="0" w:hanging="2"/>
        <w:jc w:val="both"/>
        <w:rPr>
          <w:rFonts w:ascii="Calibri" w:eastAsia="Calibri" w:hAnsi="Calibri" w:cs="Calibri"/>
          <w:b/>
          <w:sz w:val="22"/>
          <w:szCs w:val="22"/>
        </w:rPr>
      </w:pPr>
    </w:p>
    <w:p w:rsidR="006B618E" w:rsidRDefault="006B618E" w:rsidP="006B618E">
      <w:pPr>
        <w:ind w:left="0" w:hanging="2"/>
        <w:jc w:val="both"/>
        <w:rPr>
          <w:rFonts w:ascii="Calibri" w:eastAsia="Calibri" w:hAnsi="Calibri" w:cs="Calibri"/>
          <w:sz w:val="22"/>
          <w:szCs w:val="22"/>
        </w:rPr>
      </w:pPr>
      <w:r>
        <w:rPr>
          <w:rFonts w:ascii="Calibri" w:eastAsia="Calibri" w:hAnsi="Calibri" w:cs="Calibri"/>
          <w:b/>
          <w:sz w:val="22"/>
          <w:szCs w:val="22"/>
          <w:u w:val="single"/>
        </w:rPr>
        <w:t>FC6:</w:t>
      </w:r>
      <w:r>
        <w:rPr>
          <w:rFonts w:ascii="Calibri" w:eastAsia="Calibri" w:hAnsi="Calibri" w:cs="Calibri"/>
          <w:b/>
          <w:sz w:val="22"/>
          <w:szCs w:val="22"/>
        </w:rPr>
        <w:t xml:space="preserve"> Carta original de vigencia de tecnología del fabricante</w:t>
      </w:r>
      <w:r>
        <w:rPr>
          <w:rFonts w:ascii="Calibri" w:eastAsia="Calibri" w:hAnsi="Calibri" w:cs="Calibri"/>
          <w:sz w:val="22"/>
          <w:szCs w:val="22"/>
        </w:rPr>
        <w:t xml:space="preserve">, expedida por el fabricante, en donde se garantice que la tecnología ofertada es tecnología que se comercializa actualmente, que la disponibilidad de refacciones, soporte técnico y accesorios tendrán por lo menos un periodo no menor a 10 (diez) años de vida en el mercado antes de volverse obsoleta o descontinuada, así como  la declaración de que cuenta con la infraestructura técnica suficiente para atender cualquier solicitud de servicio para el cumplimiento de las garantías expresadas en su oferta en un plazo no mayor a 48 horas a partir de la solicitud de servicio </w:t>
      </w:r>
      <w:r>
        <w:rPr>
          <w:rFonts w:ascii="Calibri" w:eastAsia="Calibri" w:hAnsi="Calibri" w:cs="Calibri"/>
          <w:b/>
          <w:sz w:val="22"/>
          <w:szCs w:val="22"/>
        </w:rPr>
        <w:t>(Anexo VT).</w:t>
      </w:r>
    </w:p>
    <w:p w:rsidR="006B618E" w:rsidRDefault="006B618E" w:rsidP="006B618E">
      <w:pPr>
        <w:ind w:left="0" w:hanging="2"/>
        <w:jc w:val="both"/>
        <w:rPr>
          <w:rFonts w:ascii="Calibri" w:eastAsia="Calibri" w:hAnsi="Calibri" w:cs="Calibri"/>
          <w:sz w:val="22"/>
          <w:szCs w:val="22"/>
          <w:highlight w:val="yellow"/>
        </w:rPr>
      </w:pPr>
    </w:p>
    <w:p w:rsidR="006B618E" w:rsidRDefault="006B618E" w:rsidP="006B618E">
      <w:pPr>
        <w:pBdr>
          <w:top w:val="nil"/>
          <w:left w:val="nil"/>
          <w:bottom w:val="nil"/>
          <w:right w:val="nil"/>
          <w:between w:val="nil"/>
        </w:pBdr>
        <w:ind w:left="0" w:hanging="2"/>
        <w:jc w:val="both"/>
        <w:rPr>
          <w:rFonts w:ascii="Calibri" w:eastAsia="Calibri" w:hAnsi="Calibri" w:cs="Calibri"/>
          <w:color w:val="000000"/>
          <w:sz w:val="22"/>
          <w:szCs w:val="22"/>
        </w:rPr>
      </w:pPr>
      <w:r>
        <w:rPr>
          <w:rFonts w:ascii="Calibri" w:eastAsia="Calibri" w:hAnsi="Calibri" w:cs="Calibri"/>
          <w:b/>
          <w:color w:val="000000"/>
          <w:sz w:val="22"/>
          <w:szCs w:val="22"/>
        </w:rPr>
        <w:t xml:space="preserve">FC7: Carta de responsable de </w:t>
      </w:r>
      <w:proofErr w:type="spellStart"/>
      <w:r>
        <w:rPr>
          <w:rFonts w:ascii="Calibri" w:eastAsia="Calibri" w:hAnsi="Calibri" w:cs="Calibri"/>
          <w:b/>
          <w:color w:val="000000"/>
          <w:sz w:val="22"/>
          <w:szCs w:val="22"/>
        </w:rPr>
        <w:t>tecnovigilancia</w:t>
      </w:r>
      <w:proofErr w:type="spellEnd"/>
      <w:r>
        <w:rPr>
          <w:rFonts w:ascii="Calibri" w:eastAsia="Calibri" w:hAnsi="Calibri" w:cs="Calibri"/>
          <w:color w:val="000000"/>
          <w:sz w:val="22"/>
          <w:szCs w:val="22"/>
        </w:rPr>
        <w:t xml:space="preserve">, carta bajo protesta de decir verdad, expedida por el fabricante, el titular del registro sanitario o por el representante legal de la marca ofertada en México, en la que manifieste el nombre del responsable de </w:t>
      </w:r>
      <w:proofErr w:type="spellStart"/>
      <w:r>
        <w:rPr>
          <w:rFonts w:ascii="Calibri" w:eastAsia="Calibri" w:hAnsi="Calibri" w:cs="Calibri"/>
          <w:color w:val="000000"/>
          <w:sz w:val="22"/>
          <w:szCs w:val="22"/>
        </w:rPr>
        <w:t>tecnovigilancia</w:t>
      </w:r>
      <w:proofErr w:type="spellEnd"/>
      <w:r>
        <w:rPr>
          <w:rFonts w:ascii="Calibri" w:eastAsia="Calibri" w:hAnsi="Calibri" w:cs="Calibri"/>
          <w:color w:val="000000"/>
          <w:sz w:val="22"/>
          <w:szCs w:val="22"/>
        </w:rPr>
        <w:t xml:space="preserve">, nombre de la persona quien será el </w:t>
      </w:r>
      <w:r>
        <w:rPr>
          <w:rFonts w:ascii="Calibri" w:eastAsia="Calibri" w:hAnsi="Calibri" w:cs="Calibri"/>
          <w:color w:val="000000"/>
          <w:sz w:val="22"/>
          <w:szCs w:val="22"/>
        </w:rPr>
        <w:lastRenderedPageBreak/>
        <w:t xml:space="preserve">responsable de que se implementen las actividades de la </w:t>
      </w:r>
      <w:proofErr w:type="spellStart"/>
      <w:r>
        <w:rPr>
          <w:rFonts w:ascii="Calibri" w:eastAsia="Calibri" w:hAnsi="Calibri" w:cs="Calibri"/>
          <w:color w:val="000000"/>
          <w:sz w:val="22"/>
          <w:szCs w:val="22"/>
        </w:rPr>
        <w:t>tecnovigilancia</w:t>
      </w:r>
      <w:proofErr w:type="spellEnd"/>
      <w:r>
        <w:rPr>
          <w:rFonts w:ascii="Calibri" w:eastAsia="Calibri" w:hAnsi="Calibri" w:cs="Calibri"/>
          <w:color w:val="000000"/>
          <w:sz w:val="22"/>
          <w:szCs w:val="22"/>
        </w:rPr>
        <w:t xml:space="preserve"> de sus productos en México, de conformidad con la NOM-240-SSA1-2012.</w:t>
      </w:r>
    </w:p>
    <w:p w:rsidR="006B618E" w:rsidRDefault="006B618E" w:rsidP="006B618E">
      <w:pPr>
        <w:ind w:left="0" w:right="284" w:hanging="2"/>
        <w:jc w:val="both"/>
        <w:rPr>
          <w:rFonts w:ascii="Calibri" w:eastAsia="Calibri" w:hAnsi="Calibri" w:cs="Calibri"/>
          <w:sz w:val="20"/>
          <w:szCs w:val="20"/>
        </w:rPr>
      </w:pPr>
    </w:p>
    <w:p w:rsidR="006B618E" w:rsidRDefault="006B618E" w:rsidP="006B618E">
      <w:pPr>
        <w:ind w:left="0" w:right="284" w:hanging="2"/>
        <w:jc w:val="both"/>
        <w:rPr>
          <w:rFonts w:ascii="Calibri" w:eastAsia="Calibri" w:hAnsi="Calibri" w:cs="Calibri"/>
          <w:sz w:val="20"/>
          <w:szCs w:val="20"/>
          <w:highlight w:val="yellow"/>
        </w:rPr>
      </w:pPr>
      <w:r>
        <w:rPr>
          <w:rFonts w:ascii="Calibri" w:eastAsia="Calibri" w:hAnsi="Calibri" w:cs="Calibri"/>
          <w:sz w:val="20"/>
          <w:szCs w:val="20"/>
        </w:rPr>
        <w:t xml:space="preserve">1.14 Carta </w:t>
      </w:r>
      <w:r w:rsidRPr="009A4629">
        <w:rPr>
          <w:rFonts w:ascii="Calibri" w:eastAsia="Calibri" w:hAnsi="Calibri" w:cs="Calibri"/>
          <w:sz w:val="20"/>
          <w:szCs w:val="20"/>
        </w:rPr>
        <w:t xml:space="preserve">compromiso </w:t>
      </w:r>
      <w:proofErr w:type="spellStart"/>
      <w:r w:rsidRPr="009A4629">
        <w:rPr>
          <w:rFonts w:ascii="Calibri" w:eastAsia="Calibri" w:hAnsi="Calibri" w:cs="Calibri"/>
          <w:sz w:val="20"/>
          <w:szCs w:val="20"/>
        </w:rPr>
        <w:t>antisoborno</w:t>
      </w:r>
      <w:proofErr w:type="spellEnd"/>
      <w:r w:rsidRPr="009A4629">
        <w:rPr>
          <w:rFonts w:ascii="Calibri" w:eastAsia="Calibri" w:hAnsi="Calibri" w:cs="Calibri"/>
          <w:sz w:val="20"/>
          <w:szCs w:val="20"/>
        </w:rPr>
        <w:t xml:space="preserve"> en hoja membretada y firmada por el representante o apoderado legal acreditado. </w:t>
      </w:r>
      <w:r w:rsidRPr="009A4629">
        <w:rPr>
          <w:rFonts w:ascii="Calibri" w:eastAsia="Calibri" w:hAnsi="Calibri" w:cs="Calibri"/>
          <w:b/>
          <w:sz w:val="20"/>
          <w:szCs w:val="20"/>
        </w:rPr>
        <w:t>(ANEXO K)</w:t>
      </w:r>
    </w:p>
    <w:p w:rsidR="00382F18" w:rsidRDefault="00382F18">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382F18" w:rsidRDefault="00254F60">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382F18" w:rsidRDefault="00382F1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82F18" w:rsidRDefault="00254F6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idénticas características se entenderá la definición señalada en el </w:t>
      </w:r>
      <w:r w:rsidR="00FC02C1" w:rsidRPr="00FC02C1">
        <w:rPr>
          <w:rFonts w:ascii="Calibri" w:eastAsia="Calibri" w:hAnsi="Calibri" w:cs="Calibri"/>
          <w:color w:val="000000"/>
          <w:sz w:val="20"/>
          <w:szCs w:val="20"/>
        </w:rPr>
        <w:t>numeral 16</w:t>
      </w:r>
      <w:r w:rsidRPr="00FC02C1">
        <w:rPr>
          <w:rFonts w:ascii="Calibri" w:eastAsia="Calibri" w:hAnsi="Calibri" w:cs="Calibri"/>
          <w:color w:val="000000"/>
          <w:sz w:val="20"/>
          <w:szCs w:val="20"/>
        </w:rPr>
        <w:t xml:space="preserve"> del apartado </w:t>
      </w:r>
      <w:r w:rsidR="00FC02C1" w:rsidRPr="00FC02C1">
        <w:rPr>
          <w:rFonts w:ascii="Calibri" w:eastAsia="Calibri" w:hAnsi="Calibri" w:cs="Calibri"/>
          <w:color w:val="000000"/>
          <w:sz w:val="20"/>
          <w:szCs w:val="20"/>
        </w:rPr>
        <w:t>I</w:t>
      </w:r>
      <w:r w:rsidRPr="00FC02C1">
        <w:rPr>
          <w:rFonts w:ascii="Calibri" w:eastAsia="Calibri" w:hAnsi="Calibri" w:cs="Calibri"/>
          <w:color w:val="000000"/>
          <w:sz w:val="20"/>
          <w:szCs w:val="20"/>
        </w:rPr>
        <w:t>V. Condiciones de estas bases.</w:t>
      </w:r>
    </w:p>
    <w:p w:rsidR="00382F18" w:rsidRDefault="00382F18">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382F18" w:rsidRDefault="00254F6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6B618E">
        <w:rPr>
          <w:rFonts w:ascii="Calibri" w:eastAsia="Calibri" w:hAnsi="Calibri" w:cs="Calibri"/>
          <w:color w:val="000000"/>
          <w:sz w:val="20"/>
          <w:szCs w:val="20"/>
        </w:rPr>
        <w:t>No se deberán indicar montos económicos en la oferta técnica (Anexo A</w:t>
      </w:r>
      <w:r w:rsidR="006B618E" w:rsidRPr="006B618E">
        <w:rPr>
          <w:rFonts w:ascii="Calibri" w:eastAsia="Calibri" w:hAnsi="Calibri" w:cs="Calibri"/>
          <w:color w:val="000000"/>
          <w:sz w:val="20"/>
          <w:szCs w:val="20"/>
        </w:rPr>
        <w:t xml:space="preserve"> y A-1</w:t>
      </w:r>
      <w:r w:rsidRPr="006B618E">
        <w:rPr>
          <w:rFonts w:ascii="Calibri" w:eastAsia="Calibri" w:hAnsi="Calibri" w:cs="Calibri"/>
          <w:color w:val="000000"/>
          <w:sz w:val="20"/>
          <w:szCs w:val="20"/>
        </w:rPr>
        <w:t>), además de que deberá presentar</w:t>
      </w:r>
      <w:r>
        <w:rPr>
          <w:rFonts w:ascii="Calibri" w:eastAsia="Calibri" w:hAnsi="Calibri" w:cs="Calibri"/>
          <w:color w:val="000000"/>
          <w:sz w:val="20"/>
          <w:szCs w:val="20"/>
        </w:rPr>
        <w:t xml:space="preserve"> preferentemente todos los documentos generados por el participante en papel membretado de la empresa, en su caso del fabricante o distribuidor mayorista, debidamente firmados por el representante legal acreditado.</w:t>
      </w:r>
    </w:p>
    <w:p w:rsidR="00382F18" w:rsidRDefault="00382F18">
      <w:pPr>
        <w:ind w:left="0" w:right="-376" w:hanging="2"/>
        <w:jc w:val="both"/>
        <w:rPr>
          <w:rFonts w:ascii="Calibri" w:eastAsia="Calibri" w:hAnsi="Calibri" w:cs="Calibri"/>
          <w:sz w:val="20"/>
          <w:szCs w:val="20"/>
          <w:highlight w:val="yellow"/>
        </w:rPr>
      </w:pPr>
    </w:p>
    <w:p w:rsidR="00382F18" w:rsidRDefault="00254F60">
      <w:pPr>
        <w:numPr>
          <w:ilvl w:val="0"/>
          <w:numId w:val="4"/>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382F18" w:rsidRDefault="00382F18">
      <w:pPr>
        <w:ind w:left="0" w:right="-376" w:hanging="2"/>
        <w:jc w:val="both"/>
        <w:rPr>
          <w:rFonts w:ascii="Calibri" w:eastAsia="Calibri" w:hAnsi="Calibri" w:cs="Calibri"/>
          <w:sz w:val="20"/>
          <w:szCs w:val="20"/>
        </w:rPr>
      </w:pPr>
    </w:p>
    <w:p w:rsidR="00382F18" w:rsidRDefault="00254F60">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382F18" w:rsidRDefault="00382F18">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382F18" w:rsidRDefault="00254F60">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382F18" w:rsidRDefault="00382F1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82F18" w:rsidRDefault="00254F60">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cotizar en su caso todas las partidas que guarden idénticas características a un mismo precio, según aplique.</w:t>
      </w:r>
    </w:p>
    <w:p w:rsidR="00382F18" w:rsidRDefault="00382F18">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382F18" w:rsidRDefault="00254F60">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382F18" w:rsidRDefault="00382F1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82F18" w:rsidRDefault="00254F6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idénticas </w:t>
      </w:r>
      <w:r w:rsidRPr="006B618E">
        <w:rPr>
          <w:rFonts w:ascii="Calibri" w:eastAsia="Calibri" w:hAnsi="Calibri" w:cs="Calibri"/>
          <w:sz w:val="20"/>
          <w:szCs w:val="20"/>
        </w:rPr>
        <w:t xml:space="preserve">características se entenderá la definición señalada en el punto </w:t>
      </w:r>
      <w:r w:rsidR="002B62FA" w:rsidRPr="002B62FA">
        <w:rPr>
          <w:rFonts w:ascii="Calibri" w:eastAsia="Calibri" w:hAnsi="Calibri" w:cs="Calibri"/>
          <w:sz w:val="20"/>
          <w:szCs w:val="20"/>
        </w:rPr>
        <w:t>6</w:t>
      </w:r>
      <w:r w:rsidRPr="002B62FA">
        <w:rPr>
          <w:rFonts w:ascii="Calibri" w:eastAsia="Calibri" w:hAnsi="Calibri" w:cs="Calibri"/>
          <w:sz w:val="20"/>
          <w:szCs w:val="20"/>
        </w:rPr>
        <w:t xml:space="preserve"> del apartado V. Condiciones de estas bases.</w:t>
      </w:r>
    </w:p>
    <w:p w:rsidR="00382F18" w:rsidRDefault="00382F1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82F18" w:rsidRDefault="00254F6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382F18" w:rsidRDefault="00382F18">
      <w:pPr>
        <w:ind w:left="0" w:right="-376" w:hanging="2"/>
        <w:jc w:val="both"/>
        <w:rPr>
          <w:rFonts w:ascii="Calibri" w:eastAsia="Calibri" w:hAnsi="Calibri" w:cs="Calibri"/>
          <w:sz w:val="20"/>
          <w:szCs w:val="20"/>
        </w:rPr>
      </w:pPr>
    </w:p>
    <w:p w:rsidR="00382F18" w:rsidRDefault="00254F60">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382F18" w:rsidRDefault="00382F18">
      <w:pPr>
        <w:ind w:left="0" w:right="-376" w:hanging="2"/>
        <w:jc w:val="both"/>
        <w:rPr>
          <w:rFonts w:ascii="Calibri" w:eastAsia="Calibri" w:hAnsi="Calibri" w:cs="Calibri"/>
          <w:sz w:val="20"/>
          <w:szCs w:val="20"/>
        </w:rPr>
      </w:pPr>
    </w:p>
    <w:p w:rsidR="00382F18" w:rsidRDefault="00254F60" w:rsidP="00B67B2C">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382F18" w:rsidRDefault="00382F18" w:rsidP="00B67B2C">
      <w:pPr>
        <w:spacing w:before="240"/>
        <w:ind w:left="0" w:hanging="2"/>
        <w:jc w:val="both"/>
        <w:rPr>
          <w:sz w:val="20"/>
          <w:szCs w:val="20"/>
        </w:rPr>
      </w:pPr>
    </w:p>
    <w:p w:rsidR="00382F18" w:rsidRDefault="00254F60" w:rsidP="00B67B2C">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 xml:space="preserve">Fianza por el 12% del monto total adjudicado según anexo (s) en que participe de conformidad a las bases de la presente invitación, sin considerar el I.V.A. respectivo, expedida a nombre de la Secretaría de Finanzas, Inversión y Administración. La validez de la fianza será verificada en la página web de la afianzadora que lo expide, o bien el proveedor adjudicado  deberá presentar el comprobante de pago en original y copia simple; </w:t>
      </w:r>
    </w:p>
    <w:p w:rsidR="006B618E" w:rsidRDefault="006B618E" w:rsidP="006B618E">
      <w:pPr>
        <w:ind w:leftChars="0" w:left="0" w:firstLineChars="0" w:firstLine="0"/>
        <w:jc w:val="both"/>
        <w:rPr>
          <w:rFonts w:ascii="Calibri" w:eastAsia="Calibri" w:hAnsi="Calibri" w:cs="Calibri"/>
          <w:sz w:val="20"/>
          <w:szCs w:val="20"/>
        </w:rPr>
      </w:pPr>
    </w:p>
    <w:p w:rsidR="00382F18" w:rsidRDefault="00254F60" w:rsidP="00B67B2C">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Inversión y Administración;</w:t>
      </w:r>
    </w:p>
    <w:p w:rsidR="006B618E" w:rsidRDefault="006B618E" w:rsidP="006B618E">
      <w:pPr>
        <w:pStyle w:val="Prrafodelista"/>
        <w:ind w:left="0" w:hanging="2"/>
        <w:rPr>
          <w:rFonts w:ascii="Calibri" w:eastAsia="Calibri" w:hAnsi="Calibri" w:cs="Calibri"/>
          <w:sz w:val="20"/>
          <w:szCs w:val="20"/>
        </w:rPr>
      </w:pPr>
    </w:p>
    <w:p w:rsidR="00382F18" w:rsidRDefault="00254F60" w:rsidP="00B67B2C">
      <w:pPr>
        <w:numPr>
          <w:ilvl w:val="0"/>
          <w:numId w:val="15"/>
        </w:numPr>
        <w:spacing w:after="240"/>
        <w:ind w:left="0" w:hanging="2"/>
        <w:jc w:val="both"/>
        <w:rPr>
          <w:rFonts w:ascii="Calibri" w:eastAsia="Calibri" w:hAnsi="Calibri" w:cs="Calibri"/>
          <w:sz w:val="20"/>
          <w:szCs w:val="20"/>
        </w:rPr>
      </w:pPr>
      <w:r>
        <w:rPr>
          <w:rFonts w:ascii="Calibri" w:eastAsia="Calibri" w:hAnsi="Calibri" w:cs="Calibri"/>
          <w:sz w:val="20"/>
          <w:szCs w:val="20"/>
        </w:rPr>
        <w:t>Depósito en dinero ante la Secretaría de Finanzas, Inversión y Administración, por el 12% del monto total adjudicado sin considerar el I.V.A.</w:t>
      </w:r>
    </w:p>
    <w:p w:rsidR="00382F18" w:rsidRDefault="00254F60" w:rsidP="00B67B2C">
      <w:pPr>
        <w:spacing w:before="240"/>
        <w:ind w:left="0"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382F18" w:rsidRDefault="00254F60" w:rsidP="00B67B2C">
      <w:pPr>
        <w:spacing w:before="240"/>
        <w:ind w:left="0" w:hanging="2"/>
        <w:jc w:val="both"/>
        <w:rPr>
          <w:rFonts w:ascii="Calibri" w:eastAsia="Calibri" w:hAnsi="Calibri" w:cs="Calibri"/>
          <w:sz w:val="20"/>
          <w:szCs w:val="20"/>
        </w:rPr>
      </w:pPr>
      <w:r>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382F18" w:rsidRDefault="00254F60" w:rsidP="00B67B2C">
      <w:pPr>
        <w:spacing w:before="240"/>
        <w:ind w:left="0" w:hanging="2"/>
        <w:jc w:val="both"/>
        <w:rPr>
          <w:rFonts w:ascii="Calibri" w:eastAsia="Calibri" w:hAnsi="Calibri" w:cs="Calibri"/>
          <w:sz w:val="20"/>
          <w:szCs w:val="20"/>
        </w:rPr>
      </w:pPr>
      <w:r>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382F18" w:rsidRDefault="00382F1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82F18" w:rsidRDefault="00254F6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382F18" w:rsidRDefault="00254F60" w:rsidP="00B67B2C">
      <w:pPr>
        <w:spacing w:before="240" w:after="240"/>
        <w:ind w:left="0" w:hanging="2"/>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proveedores adjudicados presenten:</w:t>
      </w:r>
    </w:p>
    <w:p w:rsidR="00382F18" w:rsidRDefault="00254F60" w:rsidP="00B67B2C">
      <w:pPr>
        <w:numPr>
          <w:ilvl w:val="0"/>
          <w:numId w:val="11"/>
        </w:numPr>
        <w:spacing w:before="240"/>
        <w:ind w:left="0" w:hanging="2"/>
        <w:jc w:val="both"/>
        <w:rPr>
          <w:sz w:val="20"/>
          <w:szCs w:val="20"/>
        </w:rPr>
      </w:pPr>
      <w:r>
        <w:rPr>
          <w:rFonts w:ascii="Calibri" w:eastAsia="Calibri" w:hAnsi="Calibri" w:cs="Calibri"/>
          <w:sz w:val="20"/>
          <w:szCs w:val="20"/>
        </w:rPr>
        <w:t>Opinión positiva VIGENTE que emite el Servicio de Administración Tributaria (SAT);</w:t>
      </w:r>
    </w:p>
    <w:p w:rsidR="00382F18" w:rsidRDefault="00254F60" w:rsidP="00B67B2C">
      <w:pPr>
        <w:numPr>
          <w:ilvl w:val="0"/>
          <w:numId w:val="11"/>
        </w:numPr>
        <w:ind w:left="0" w:hanging="2"/>
        <w:jc w:val="both"/>
        <w:rPr>
          <w:sz w:val="20"/>
          <w:szCs w:val="20"/>
        </w:rPr>
      </w:pPr>
      <w:r>
        <w:rPr>
          <w:rFonts w:ascii="Calibri" w:eastAsia="Calibri" w:hAnsi="Calibri" w:cs="Calibri"/>
          <w:color w:val="222222"/>
          <w:sz w:val="20"/>
          <w:szCs w:val="20"/>
          <w:highlight w:val="white"/>
        </w:rPr>
        <w:t xml:space="preserve">Opinión del Cumplimiento de Obligaciones en materia de Seguridad Social, </w:t>
      </w:r>
      <w:r>
        <w:rPr>
          <w:rFonts w:ascii="Calibri" w:eastAsia="Calibri" w:hAnsi="Calibri" w:cs="Calibri"/>
          <w:sz w:val="20"/>
          <w:szCs w:val="20"/>
        </w:rPr>
        <w:t xml:space="preserve"> </w:t>
      </w:r>
      <w:r>
        <w:rPr>
          <w:rFonts w:ascii="Calibri" w:eastAsia="Calibri" w:hAnsi="Calibri" w:cs="Calibri"/>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0"/>
          <w:szCs w:val="20"/>
          <w:highlight w:val="white"/>
          <w:u w:val="single"/>
        </w:rPr>
        <w:t xml:space="preserve">sentido negativo. </w:t>
      </w:r>
      <w:r>
        <w:rPr>
          <w:rFonts w:ascii="Calibri" w:eastAsia="Calibri" w:hAnsi="Calibri" w:cs="Calibri"/>
          <w:color w:val="222222"/>
          <w:sz w:val="20"/>
          <w:szCs w:val="20"/>
          <w:highlight w:val="white"/>
        </w:rPr>
        <w:t>Esta opinión deberá estar emitida con una fecha de expedición no mayor a</w:t>
      </w:r>
      <w:r>
        <w:rPr>
          <w:rFonts w:ascii="Calibri" w:eastAsia="Calibri" w:hAnsi="Calibri" w:cs="Calibri"/>
          <w:b/>
          <w:color w:val="222222"/>
          <w:sz w:val="20"/>
          <w:szCs w:val="20"/>
          <w:highlight w:val="white"/>
        </w:rPr>
        <w:t xml:space="preserve"> 5 días</w:t>
      </w:r>
      <w:r>
        <w:rPr>
          <w:rFonts w:ascii="Calibri" w:eastAsia="Calibri" w:hAnsi="Calibri" w:cs="Calibri"/>
          <w:color w:val="222222"/>
          <w:sz w:val="20"/>
          <w:szCs w:val="20"/>
          <w:highlight w:val="white"/>
        </w:rPr>
        <w:t xml:space="preserve"> naturales anteriores a la fecha de firma del contrato.</w:t>
      </w:r>
    </w:p>
    <w:p w:rsidR="00382F18" w:rsidRDefault="00254F60" w:rsidP="00B67B2C">
      <w:pPr>
        <w:numPr>
          <w:ilvl w:val="0"/>
          <w:numId w:val="11"/>
        </w:numPr>
        <w:spacing w:after="240"/>
        <w:ind w:left="0" w:hanging="2"/>
        <w:jc w:val="both"/>
        <w:rPr>
          <w:sz w:val="20"/>
          <w:szCs w:val="20"/>
        </w:rPr>
      </w:pPr>
      <w:r>
        <w:rPr>
          <w:rFonts w:ascii="Calibri" w:eastAsia="Calibri" w:hAnsi="Calibri" w:cs="Calibri"/>
          <w:color w:val="222222"/>
          <w:sz w:val="20"/>
          <w:szCs w:val="20"/>
          <w:highlight w:val="white"/>
        </w:rPr>
        <w:t xml:space="preserve">Constancia </w:t>
      </w:r>
      <w:r>
        <w:rPr>
          <w:rFonts w:ascii="Calibri" w:eastAsia="Calibri" w:hAnsi="Calibri" w:cs="Calibri"/>
          <w:sz w:val="20"/>
          <w:szCs w:val="20"/>
        </w:rPr>
        <w:t>VIGENTE</w:t>
      </w:r>
      <w:r>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382F18" w:rsidRDefault="00254F60" w:rsidP="00B67B2C">
      <w:pPr>
        <w:spacing w:before="240" w:after="240"/>
        <w:ind w:left="0" w:hanging="2"/>
        <w:jc w:val="both"/>
        <w:rPr>
          <w:rFonts w:ascii="Calibri" w:eastAsia="Calibri" w:hAnsi="Calibri" w:cs="Calibri"/>
          <w:sz w:val="20"/>
          <w:szCs w:val="20"/>
        </w:rPr>
      </w:pPr>
      <w:r>
        <w:rPr>
          <w:rFonts w:ascii="Calibri" w:eastAsia="Calibri" w:hAnsi="Calibri" w:cs="Calibri"/>
          <w:sz w:val="20"/>
          <w:szCs w:val="20"/>
        </w:rPr>
        <w:t xml:space="preserve">El no acreditar dichos requisitos según corresponda, será impedimento para suscribir el o los contratos respectivos.   </w:t>
      </w:r>
    </w:p>
    <w:p w:rsidR="00382F18" w:rsidRDefault="00254F60" w:rsidP="00B67B2C">
      <w:pPr>
        <w:ind w:left="0" w:hanging="2"/>
        <w:jc w:val="both"/>
        <w:rPr>
          <w:rFonts w:ascii="Calibri" w:eastAsia="Calibri" w:hAnsi="Calibri" w:cs="Calibri"/>
          <w:b/>
          <w:sz w:val="20"/>
          <w:szCs w:val="20"/>
        </w:rPr>
      </w:pPr>
      <w:r>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 xml:space="preserve">IMSS e INFONAVIT, respectivamente, </w:t>
      </w:r>
      <w:r>
        <w:rPr>
          <w:rFonts w:ascii="Calibri" w:eastAsia="Calibri" w:hAnsi="Calibri" w:cs="Calibri"/>
          <w:color w:val="222222"/>
          <w:sz w:val="20"/>
          <w:szCs w:val="20"/>
        </w:rPr>
        <w:t xml:space="preserve"> a efecto </w:t>
      </w:r>
      <w:r>
        <w:rPr>
          <w:rFonts w:ascii="Calibri" w:eastAsia="Calibri" w:hAnsi="Calibri" w:cs="Calibri"/>
          <w:color w:val="222222"/>
          <w:sz w:val="20"/>
          <w:szCs w:val="20"/>
        </w:rPr>
        <w:lastRenderedPageBreak/>
        <w:t>de verificar el RFC a favor de quien se emitió, la fecha de su emisión y el sentido en el que se emitió, comprobando con ello que todos los datos coincidan con las constancias entregadas a la firma del contrato.</w:t>
      </w:r>
    </w:p>
    <w:p w:rsidR="00382F18" w:rsidRDefault="00382F18">
      <w:pPr>
        <w:ind w:left="0" w:right="-376" w:hanging="2"/>
        <w:jc w:val="both"/>
        <w:rPr>
          <w:rFonts w:ascii="Calibri" w:eastAsia="Calibri" w:hAnsi="Calibri" w:cs="Calibri"/>
          <w:sz w:val="20"/>
          <w:szCs w:val="20"/>
        </w:rPr>
      </w:pPr>
    </w:p>
    <w:p w:rsidR="00382F18" w:rsidRDefault="00254F60">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382F18" w:rsidRDefault="00382F18">
      <w:pPr>
        <w:ind w:left="0" w:right="-376" w:hanging="2"/>
        <w:jc w:val="both"/>
        <w:rPr>
          <w:rFonts w:ascii="Calibri" w:eastAsia="Calibri" w:hAnsi="Calibri" w:cs="Calibri"/>
          <w:sz w:val="20"/>
          <w:szCs w:val="20"/>
        </w:rPr>
      </w:pPr>
    </w:p>
    <w:p w:rsidR="00382F18" w:rsidRDefault="00254F60">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382F18" w:rsidRDefault="00382F18">
      <w:pPr>
        <w:ind w:left="0" w:right="-376" w:hanging="2"/>
        <w:jc w:val="both"/>
        <w:rPr>
          <w:rFonts w:ascii="Calibri" w:eastAsia="Calibri" w:hAnsi="Calibri" w:cs="Calibri"/>
          <w:sz w:val="20"/>
          <w:szCs w:val="20"/>
        </w:rPr>
      </w:pPr>
    </w:p>
    <w:p w:rsidR="00382F18" w:rsidRPr="006B618E" w:rsidRDefault="00254F6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w:t>
      </w:r>
      <w:r>
        <w:rPr>
          <w:rFonts w:ascii="Calibri" w:eastAsia="Calibri" w:hAnsi="Calibri" w:cs="Calibri"/>
          <w:b/>
          <w:sz w:val="20"/>
          <w:szCs w:val="20"/>
        </w:rPr>
        <w:tab/>
        <w:t xml:space="preserve"> electrónica</w:t>
      </w:r>
      <w:r>
        <w:rPr>
          <w:rFonts w:ascii="Calibri" w:eastAsia="Calibri" w:hAnsi="Calibri" w:cs="Calibri"/>
          <w:sz w:val="20"/>
          <w:szCs w:val="20"/>
        </w:rPr>
        <w:t xml:space="preserve"> únicamente se </w:t>
      </w:r>
      <w:r w:rsidRPr="006B618E">
        <w:rPr>
          <w:rFonts w:ascii="Calibri" w:eastAsia="Calibri" w:hAnsi="Calibri" w:cs="Calibri"/>
          <w:sz w:val="20"/>
          <w:szCs w:val="20"/>
        </w:rPr>
        <w:t xml:space="preserve">evaluarán las ofertas que en </w:t>
      </w:r>
      <w:proofErr w:type="spellStart"/>
      <w:r w:rsidRPr="006B618E">
        <w:rPr>
          <w:rFonts w:ascii="Calibri" w:eastAsia="Calibri" w:hAnsi="Calibri" w:cs="Calibri"/>
          <w:sz w:val="20"/>
          <w:szCs w:val="20"/>
        </w:rPr>
        <w:t>e.compras</w:t>
      </w:r>
      <w:proofErr w:type="spellEnd"/>
      <w:r w:rsidRPr="006B618E">
        <w:rPr>
          <w:rFonts w:ascii="Calibri" w:eastAsia="Calibri" w:hAnsi="Calibri" w:cs="Calibri"/>
          <w:sz w:val="20"/>
          <w:szCs w:val="20"/>
        </w:rPr>
        <w:t xml:space="preserve"> tengan el estatus de </w:t>
      </w:r>
      <w:r w:rsidRPr="006B618E">
        <w:rPr>
          <w:rFonts w:ascii="Calibri" w:eastAsia="Calibri" w:hAnsi="Calibri" w:cs="Calibri"/>
          <w:b/>
          <w:sz w:val="20"/>
          <w:szCs w:val="20"/>
        </w:rPr>
        <w:t xml:space="preserve">“OFERTA EMITIDA”. </w:t>
      </w:r>
    </w:p>
    <w:p w:rsidR="00382F18" w:rsidRDefault="00382F18">
      <w:pPr>
        <w:ind w:left="0" w:right="-376" w:hanging="2"/>
        <w:jc w:val="both"/>
        <w:rPr>
          <w:rFonts w:ascii="Calibri" w:eastAsia="Calibri" w:hAnsi="Calibri" w:cs="Calibri"/>
          <w:b/>
          <w:sz w:val="20"/>
          <w:szCs w:val="20"/>
        </w:rPr>
      </w:pPr>
    </w:p>
    <w:p w:rsidR="00382F18" w:rsidRDefault="00254F60" w:rsidP="00B67B2C">
      <w:pPr>
        <w:numPr>
          <w:ilvl w:val="0"/>
          <w:numId w:val="5"/>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382F18" w:rsidRDefault="00382F18">
      <w:pPr>
        <w:ind w:left="0" w:right="-376" w:hanging="2"/>
        <w:jc w:val="both"/>
        <w:rPr>
          <w:rFonts w:ascii="Calibri" w:eastAsia="Calibri" w:hAnsi="Calibri" w:cs="Calibri"/>
          <w:sz w:val="20"/>
          <w:szCs w:val="20"/>
        </w:rPr>
      </w:pPr>
    </w:p>
    <w:p w:rsidR="00382F18" w:rsidRDefault="00254F6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382F18" w:rsidRDefault="00382F18">
      <w:pPr>
        <w:ind w:left="0" w:right="-376" w:hanging="2"/>
        <w:jc w:val="both"/>
        <w:rPr>
          <w:rFonts w:ascii="Calibri" w:eastAsia="Calibri" w:hAnsi="Calibri" w:cs="Calibri"/>
          <w:sz w:val="20"/>
          <w:szCs w:val="20"/>
        </w:rPr>
      </w:pPr>
    </w:p>
    <w:p w:rsidR="00382F18" w:rsidRDefault="00254F6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382F18" w:rsidRDefault="00382F1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82F18" w:rsidRDefault="00254F6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382F18" w:rsidRDefault="00382F1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82F18" w:rsidRDefault="00254F6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w:t>
      </w:r>
      <w:r w:rsidRPr="006B618E">
        <w:rPr>
          <w:rFonts w:ascii="Calibri" w:eastAsia="Calibri" w:hAnsi="Calibri" w:cs="Calibri"/>
          <w:sz w:val="20"/>
          <w:szCs w:val="20"/>
        </w:rPr>
        <w:t>permita verificar la actualización del proveedor al 202</w:t>
      </w:r>
      <w:r w:rsidR="006B618E" w:rsidRPr="006B618E">
        <w:rPr>
          <w:rFonts w:ascii="Calibri" w:eastAsia="Calibri" w:hAnsi="Calibri" w:cs="Calibri"/>
          <w:sz w:val="20"/>
          <w:szCs w:val="20"/>
        </w:rPr>
        <w:t>3</w:t>
      </w:r>
      <w:r w:rsidRPr="006B618E">
        <w:rPr>
          <w:rFonts w:ascii="Calibri" w:eastAsia="Calibri" w:hAnsi="Calibri" w:cs="Calibri"/>
          <w:b/>
          <w:sz w:val="20"/>
          <w:szCs w:val="20"/>
        </w:rPr>
        <w:t>. Aplica únicamente</w:t>
      </w:r>
      <w:r w:rsidRPr="006B618E">
        <w:rPr>
          <w:rFonts w:ascii="Calibri" w:eastAsia="Calibri" w:hAnsi="Calibri" w:cs="Calibri"/>
          <w:sz w:val="20"/>
          <w:szCs w:val="20"/>
        </w:rPr>
        <w:t xml:space="preserve"> </w:t>
      </w:r>
      <w:r w:rsidRPr="006B618E">
        <w:rPr>
          <w:rFonts w:ascii="Calibri" w:eastAsia="Calibri" w:hAnsi="Calibri" w:cs="Calibri"/>
          <w:b/>
          <w:sz w:val="20"/>
          <w:szCs w:val="20"/>
        </w:rPr>
        <w:t>presentación de oferta de manera</w:t>
      </w:r>
      <w:r>
        <w:rPr>
          <w:rFonts w:ascii="Calibri" w:eastAsia="Calibri" w:hAnsi="Calibri" w:cs="Calibri"/>
          <w:b/>
          <w:sz w:val="20"/>
          <w:szCs w:val="20"/>
        </w:rPr>
        <w:t xml:space="preserve"> presencial.</w:t>
      </w:r>
      <w:r>
        <w:rPr>
          <w:rFonts w:ascii="Calibri" w:eastAsia="Calibri" w:hAnsi="Calibri" w:cs="Calibri"/>
          <w:sz w:val="20"/>
          <w:szCs w:val="20"/>
        </w:rPr>
        <w:t xml:space="preserve"> </w:t>
      </w:r>
    </w:p>
    <w:p w:rsidR="00382F18" w:rsidRDefault="00382F18">
      <w:pPr>
        <w:ind w:left="0" w:right="-376" w:hanging="2"/>
        <w:jc w:val="both"/>
        <w:rPr>
          <w:rFonts w:ascii="Calibri" w:eastAsia="Calibri" w:hAnsi="Calibri" w:cs="Calibri"/>
          <w:sz w:val="20"/>
          <w:szCs w:val="20"/>
        </w:rPr>
      </w:pPr>
    </w:p>
    <w:p w:rsidR="00382F18" w:rsidRDefault="00254F6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382F18" w:rsidRDefault="00382F1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82F18" w:rsidRPr="006B618E" w:rsidRDefault="00254F6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oferta mayores o menores cantidades a las requeridas, de conformidad a lo señalado en las presentes bases, </w:t>
      </w:r>
      <w:r w:rsidRPr="006B618E">
        <w:rPr>
          <w:rFonts w:ascii="Calibri" w:eastAsia="Calibri" w:hAnsi="Calibri" w:cs="Calibri"/>
          <w:sz w:val="20"/>
          <w:szCs w:val="20"/>
        </w:rPr>
        <w:t>se descalificará únicamente en la partida en que oferte más o menos piezas. En caso de que haya más partidas de idénticas características, quedará descalificado en las partidas que guarden idénticas características a la partida que ofertó de más o de menos piezas.</w:t>
      </w:r>
    </w:p>
    <w:p w:rsidR="00382F18" w:rsidRPr="006B618E" w:rsidRDefault="00382F1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82F18" w:rsidRPr="006B618E" w:rsidRDefault="00254F60">
      <w:pPr>
        <w:numPr>
          <w:ilvl w:val="0"/>
          <w:numId w:val="5"/>
        </w:numPr>
        <w:ind w:left="0" w:right="-376" w:hanging="2"/>
        <w:jc w:val="both"/>
        <w:rPr>
          <w:rFonts w:ascii="Calibri" w:eastAsia="Calibri" w:hAnsi="Calibri" w:cs="Calibri"/>
          <w:sz w:val="20"/>
          <w:szCs w:val="20"/>
        </w:rPr>
      </w:pPr>
      <w:r w:rsidRPr="006B618E">
        <w:rPr>
          <w:rFonts w:ascii="Calibri" w:eastAsia="Calibri" w:hAnsi="Calibri" w:cs="Calibri"/>
          <w:sz w:val="20"/>
          <w:szCs w:val="20"/>
        </w:rPr>
        <w:t>Si no oferta todas las partidas donde se requieran bienes con idénticas características, según participe.</w:t>
      </w:r>
    </w:p>
    <w:p w:rsidR="00382F18" w:rsidRPr="006B618E" w:rsidRDefault="00382F1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82F18" w:rsidRPr="006B618E" w:rsidRDefault="00254F60">
      <w:pPr>
        <w:numPr>
          <w:ilvl w:val="0"/>
          <w:numId w:val="5"/>
        </w:numPr>
        <w:ind w:left="0" w:right="-376" w:hanging="2"/>
        <w:jc w:val="both"/>
        <w:rPr>
          <w:rFonts w:ascii="Calibri" w:eastAsia="Calibri" w:hAnsi="Calibri" w:cs="Calibri"/>
          <w:sz w:val="20"/>
          <w:szCs w:val="20"/>
        </w:rPr>
      </w:pPr>
      <w:r w:rsidRPr="006B618E">
        <w:rPr>
          <w:rFonts w:ascii="Calibri" w:eastAsia="Calibri" w:hAnsi="Calibri" w:cs="Calibri"/>
          <w:sz w:val="20"/>
          <w:szCs w:val="20"/>
        </w:rPr>
        <w:t>Si en la propuesta técnica o económica presenta más de una propuesta para una misma partida, será descalificado únicamente en esa partida y las que guardan idénticas características.</w:t>
      </w:r>
    </w:p>
    <w:p w:rsidR="00382F18" w:rsidRPr="006B618E" w:rsidRDefault="00382F1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82F18" w:rsidRPr="006B618E" w:rsidRDefault="00254F60">
      <w:pPr>
        <w:numPr>
          <w:ilvl w:val="0"/>
          <w:numId w:val="5"/>
        </w:numPr>
        <w:ind w:left="0" w:right="-376" w:hanging="2"/>
        <w:jc w:val="both"/>
        <w:rPr>
          <w:rFonts w:ascii="Calibri" w:eastAsia="Calibri" w:hAnsi="Calibri" w:cs="Calibri"/>
          <w:sz w:val="20"/>
          <w:szCs w:val="20"/>
        </w:rPr>
      </w:pPr>
      <w:r w:rsidRPr="006B618E">
        <w:rPr>
          <w:rFonts w:ascii="Calibri" w:eastAsia="Calibri" w:hAnsi="Calibri" w:cs="Calibri"/>
          <w:sz w:val="20"/>
          <w:szCs w:val="20"/>
        </w:rPr>
        <w:t>Si no oferta todas las partidas cuyo criterio de adjudicación es a un solo participante, o si no cumple en alguna de ellas, será descalificado en esas partidas.</w:t>
      </w:r>
    </w:p>
    <w:p w:rsidR="00382F18" w:rsidRPr="006B618E" w:rsidRDefault="00382F1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82F18" w:rsidRPr="006B618E" w:rsidRDefault="00254F60">
      <w:pPr>
        <w:numPr>
          <w:ilvl w:val="0"/>
          <w:numId w:val="5"/>
        </w:numPr>
        <w:ind w:left="0" w:right="-376" w:hanging="2"/>
        <w:jc w:val="both"/>
        <w:rPr>
          <w:rFonts w:ascii="Calibri" w:eastAsia="Calibri" w:hAnsi="Calibri" w:cs="Calibri"/>
          <w:sz w:val="20"/>
          <w:szCs w:val="20"/>
        </w:rPr>
      </w:pPr>
      <w:r w:rsidRPr="006B618E">
        <w:rPr>
          <w:rFonts w:ascii="Calibri" w:eastAsia="Calibri" w:hAnsi="Calibri" w:cs="Calibri"/>
          <w:sz w:val="20"/>
          <w:szCs w:val="20"/>
        </w:rPr>
        <w:t>Si en su propuesta presenta datos contradictorios entre sí.</w:t>
      </w:r>
    </w:p>
    <w:p w:rsidR="00382F18" w:rsidRDefault="00382F18">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382F18" w:rsidRPr="006B618E" w:rsidRDefault="00254F60">
      <w:pPr>
        <w:numPr>
          <w:ilvl w:val="0"/>
          <w:numId w:val="5"/>
        </w:numPr>
        <w:ind w:left="0" w:right="-376" w:hanging="2"/>
        <w:jc w:val="both"/>
        <w:rPr>
          <w:rFonts w:ascii="Calibri" w:eastAsia="Calibri" w:hAnsi="Calibri" w:cs="Calibri"/>
          <w:sz w:val="20"/>
          <w:szCs w:val="20"/>
        </w:rPr>
      </w:pPr>
      <w:r w:rsidRPr="006B618E">
        <w:rPr>
          <w:rFonts w:ascii="Calibri" w:eastAsia="Calibri" w:hAnsi="Calibri" w:cs="Calibri"/>
          <w:sz w:val="20"/>
          <w:szCs w:val="20"/>
        </w:rPr>
        <w:t>Si no presenta minuta o constancia de visita.</w:t>
      </w:r>
    </w:p>
    <w:p w:rsidR="00382F18" w:rsidRDefault="00382F1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82F18" w:rsidRDefault="00254F6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382F18" w:rsidRDefault="00382F18">
      <w:pPr>
        <w:ind w:left="0" w:right="-376" w:hanging="2"/>
        <w:jc w:val="both"/>
        <w:rPr>
          <w:rFonts w:ascii="Calibri" w:eastAsia="Calibri" w:hAnsi="Calibri" w:cs="Calibri"/>
          <w:sz w:val="20"/>
          <w:szCs w:val="20"/>
        </w:rPr>
      </w:pPr>
    </w:p>
    <w:p w:rsidR="00382F18" w:rsidRDefault="00254F6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382F18" w:rsidRDefault="00382F18" w:rsidP="00B67B2C">
      <w:pPr>
        <w:ind w:left="0" w:right="-376" w:hanging="2"/>
        <w:jc w:val="both"/>
        <w:rPr>
          <w:rFonts w:ascii="Calibri" w:eastAsia="Calibri" w:hAnsi="Calibri" w:cs="Calibri"/>
          <w:b/>
          <w:sz w:val="20"/>
          <w:szCs w:val="20"/>
        </w:rPr>
      </w:pPr>
    </w:p>
    <w:p w:rsidR="00382F18" w:rsidRDefault="00254F6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rsidR="00382F18" w:rsidRDefault="00382F18" w:rsidP="00B67B2C">
      <w:pPr>
        <w:ind w:left="0" w:right="-376" w:hanging="2"/>
        <w:jc w:val="both"/>
        <w:rPr>
          <w:rFonts w:ascii="Calibri" w:eastAsia="Calibri" w:hAnsi="Calibri" w:cs="Calibri"/>
          <w:b/>
          <w:sz w:val="20"/>
          <w:szCs w:val="20"/>
        </w:rPr>
      </w:pPr>
    </w:p>
    <w:p w:rsidR="00382F18" w:rsidRDefault="00254F60">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382F18" w:rsidRDefault="00382F18">
      <w:pPr>
        <w:ind w:left="0" w:right="-376" w:hanging="2"/>
        <w:jc w:val="both"/>
        <w:rPr>
          <w:rFonts w:ascii="Calibri" w:eastAsia="Calibri" w:hAnsi="Calibri" w:cs="Calibri"/>
          <w:sz w:val="20"/>
          <w:szCs w:val="20"/>
        </w:rPr>
      </w:pPr>
    </w:p>
    <w:p w:rsidR="00382F18" w:rsidRPr="002B62FA" w:rsidRDefault="00254F60" w:rsidP="002B62FA">
      <w:pPr>
        <w:numPr>
          <w:ilvl w:val="0"/>
          <w:numId w:val="7"/>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2B62FA">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2B62FA" w:rsidRPr="002B62FA" w:rsidRDefault="002B62FA" w:rsidP="002B62FA">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rsidR="00382F18" w:rsidRDefault="00254F60">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Las ofertas presentadas en ningún caso serán objeto de negociación ya que resultará ganador el participante cuya oferta  sea la  más conveniente para Gobierno del Estado, considerando su cumplimiento en todos los aspectos técnicos en </w:t>
      </w:r>
      <w:r w:rsidRPr="002B62FA">
        <w:rPr>
          <w:rFonts w:ascii="Calibri" w:eastAsia="Calibri" w:hAnsi="Calibri" w:cs="Calibri"/>
          <w:sz w:val="20"/>
          <w:szCs w:val="20"/>
        </w:rPr>
        <w:t>condiciones, especificaciones y características requeridas en bases, anexos</w:t>
      </w:r>
      <w:r w:rsidR="002B62FA" w:rsidRPr="002B62FA">
        <w:rPr>
          <w:rFonts w:ascii="Calibri" w:eastAsia="Calibri" w:hAnsi="Calibri" w:cs="Calibri"/>
          <w:sz w:val="20"/>
          <w:szCs w:val="20"/>
        </w:rPr>
        <w:t xml:space="preserve">, </w:t>
      </w:r>
      <w:r w:rsidRPr="002B62FA">
        <w:rPr>
          <w:rFonts w:ascii="Calibri" w:eastAsia="Calibri" w:hAnsi="Calibri" w:cs="Calibri"/>
          <w:sz w:val="20"/>
          <w:szCs w:val="20"/>
        </w:rPr>
        <w:t>notific</w:t>
      </w:r>
      <w:r w:rsidR="002B62FA" w:rsidRPr="002B62FA">
        <w:rPr>
          <w:rFonts w:ascii="Calibri" w:eastAsia="Calibri" w:hAnsi="Calibri" w:cs="Calibri"/>
          <w:sz w:val="20"/>
          <w:szCs w:val="20"/>
        </w:rPr>
        <w:t>ación de preguntas y respuestas</w:t>
      </w:r>
      <w:r w:rsidRPr="002B62FA">
        <w:rPr>
          <w:rFonts w:ascii="Calibri" w:eastAsia="Calibri" w:hAnsi="Calibri" w:cs="Calibri"/>
          <w:sz w:val="20"/>
          <w:szCs w:val="20"/>
        </w:rPr>
        <w:t xml:space="preserve"> de la presente</w:t>
      </w:r>
      <w:r>
        <w:rPr>
          <w:rFonts w:ascii="Calibri" w:eastAsia="Calibri" w:hAnsi="Calibri" w:cs="Calibri"/>
          <w:sz w:val="20"/>
          <w:szCs w:val="20"/>
        </w:rPr>
        <w:t xml:space="preserve"> invitación, para su funcionamiento y uso destinado; misma que se ajusta a los criterios de eficacia, eficiencia, imparcialidad, honradez y economía.</w:t>
      </w:r>
    </w:p>
    <w:p w:rsidR="00382F18" w:rsidRDefault="00382F1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82F18" w:rsidRDefault="00254F60">
      <w:pPr>
        <w:numPr>
          <w:ilvl w:val="0"/>
          <w:numId w:val="7"/>
        </w:numPr>
        <w:ind w:left="0" w:hanging="2"/>
        <w:jc w:val="both"/>
        <w:rPr>
          <w:rFonts w:ascii="Calibri" w:eastAsia="Calibri" w:hAnsi="Calibri" w:cs="Calibri"/>
          <w:sz w:val="20"/>
          <w:szCs w:val="20"/>
        </w:rPr>
      </w:pPr>
      <w:r w:rsidRPr="002B62FA">
        <w:rPr>
          <w:rFonts w:ascii="Calibri" w:eastAsia="Calibri" w:hAnsi="Calibri" w:cs="Calibri"/>
          <w:sz w:val="20"/>
          <w:szCs w:val="20"/>
        </w:rPr>
        <w:t>Se podrá adjudicar una partida o grupo de partidas, si de la evaluación de las ofertas que se haga, se</w:t>
      </w:r>
      <w:r>
        <w:rPr>
          <w:rFonts w:ascii="Calibri" w:eastAsia="Calibri" w:hAnsi="Calibri" w:cs="Calibri"/>
          <w:sz w:val="20"/>
          <w:szCs w:val="20"/>
        </w:rPr>
        <w:t xml:space="preserve"> desprende que al menos una cumple con los requisitos y aspectos técnicos solicitados.</w:t>
      </w:r>
    </w:p>
    <w:p w:rsidR="00382F18" w:rsidRDefault="00382F1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82F18" w:rsidRDefault="00254F6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382F18" w:rsidRDefault="00382F1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82F18" w:rsidRPr="002B62FA" w:rsidRDefault="00254F60">
      <w:pPr>
        <w:numPr>
          <w:ilvl w:val="0"/>
          <w:numId w:val="7"/>
        </w:numPr>
        <w:ind w:left="0" w:right="-376" w:hanging="2"/>
        <w:jc w:val="both"/>
        <w:rPr>
          <w:rFonts w:ascii="Calibri" w:eastAsia="Calibri" w:hAnsi="Calibri" w:cs="Calibri"/>
          <w:sz w:val="20"/>
          <w:szCs w:val="20"/>
        </w:rPr>
      </w:pPr>
      <w:r w:rsidRPr="002B62FA">
        <w:rPr>
          <w:rFonts w:ascii="Calibri" w:eastAsia="Calibri" w:hAnsi="Calibri" w:cs="Calibri"/>
          <w:sz w:val="20"/>
          <w:szCs w:val="20"/>
        </w:rPr>
        <w:t>La adjudicación de la presente invitación será por partida. Las partidas de idénticas características se adjudicarán a un solo  participante.</w:t>
      </w:r>
    </w:p>
    <w:p w:rsidR="00382F18" w:rsidRDefault="00382F18">
      <w:pPr>
        <w:ind w:left="0" w:right="-376" w:hanging="2"/>
        <w:jc w:val="both"/>
        <w:rPr>
          <w:rFonts w:ascii="Calibri" w:eastAsia="Calibri" w:hAnsi="Calibri" w:cs="Calibri"/>
          <w:sz w:val="20"/>
          <w:szCs w:val="20"/>
          <w:highlight w:val="yellow"/>
        </w:rPr>
      </w:pPr>
    </w:p>
    <w:p w:rsidR="00382F18" w:rsidRPr="002B62FA" w:rsidRDefault="00254F60">
      <w:pPr>
        <w:numPr>
          <w:ilvl w:val="0"/>
          <w:numId w:val="7"/>
        </w:numPr>
        <w:ind w:left="0" w:right="-376" w:hanging="2"/>
        <w:jc w:val="both"/>
        <w:rPr>
          <w:rFonts w:ascii="Calibri" w:eastAsia="Calibri" w:hAnsi="Calibri" w:cs="Calibri"/>
          <w:sz w:val="20"/>
          <w:szCs w:val="20"/>
        </w:rPr>
      </w:pPr>
      <w:r w:rsidRPr="002B62FA">
        <w:rPr>
          <w:rFonts w:ascii="Calibri" w:eastAsia="Calibri" w:hAnsi="Calibri" w:cs="Calibri"/>
          <w:sz w:val="20"/>
          <w:szCs w:val="20"/>
        </w:rPr>
        <w:t>Por idénticas características se entenderá aquellas partidas que tienen la misma descripción técnica y alcance de contratación, independientemente de su color y lugar de entrega</w:t>
      </w:r>
      <w:r w:rsidR="002B62FA">
        <w:rPr>
          <w:rFonts w:ascii="Calibri" w:eastAsia="Calibri" w:hAnsi="Calibri" w:cs="Calibri"/>
          <w:sz w:val="20"/>
          <w:szCs w:val="20"/>
        </w:rPr>
        <w:t>.</w:t>
      </w:r>
    </w:p>
    <w:p w:rsidR="00382F18" w:rsidRDefault="00382F18">
      <w:pPr>
        <w:ind w:left="0" w:right="-376" w:hanging="2"/>
        <w:jc w:val="both"/>
        <w:rPr>
          <w:rFonts w:ascii="Calibri" w:eastAsia="Calibri" w:hAnsi="Calibri" w:cs="Calibri"/>
          <w:sz w:val="20"/>
          <w:szCs w:val="20"/>
          <w:highlight w:val="green"/>
        </w:rPr>
      </w:pPr>
    </w:p>
    <w:p w:rsidR="00382F18" w:rsidRDefault="00254F6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382F18" w:rsidRDefault="00382F18">
      <w:pPr>
        <w:ind w:left="0" w:right="-376" w:hanging="2"/>
        <w:jc w:val="both"/>
        <w:rPr>
          <w:rFonts w:ascii="Calibri" w:eastAsia="Calibri" w:hAnsi="Calibri" w:cs="Calibri"/>
          <w:sz w:val="20"/>
          <w:szCs w:val="20"/>
        </w:rPr>
      </w:pPr>
    </w:p>
    <w:p w:rsidR="00382F18" w:rsidRDefault="00254F6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382F18" w:rsidRDefault="00382F18">
      <w:pPr>
        <w:ind w:left="0" w:right="-376" w:hanging="2"/>
        <w:jc w:val="both"/>
        <w:rPr>
          <w:rFonts w:ascii="Calibri" w:eastAsia="Calibri" w:hAnsi="Calibri" w:cs="Calibri"/>
          <w:sz w:val="20"/>
          <w:szCs w:val="20"/>
        </w:rPr>
      </w:pPr>
    </w:p>
    <w:p w:rsidR="00382F18" w:rsidRDefault="00254F60">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Cabe señalar que las ofertas presentadas a través de dicho portal pueden ser modificadas previo al límite de la fecha y hora de la entrega de ofertas.</w:t>
      </w:r>
    </w:p>
    <w:p w:rsidR="00382F18" w:rsidRDefault="00254F60">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382F18" w:rsidRDefault="00254F60">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382F18" w:rsidRDefault="00382F1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82F18" w:rsidRDefault="00254F6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 Los bienes adjudicados que pretendan ser entregados por el proveedor, y que no reúnan lo estipulado en las presentes bases y anexo (s) técnico (s), o que al momento de su recepción presenten algún daño o deterioro, serán </w:t>
      </w:r>
      <w:r>
        <w:rPr>
          <w:rFonts w:ascii="Calibri" w:eastAsia="Calibri" w:hAnsi="Calibri" w:cs="Calibri"/>
          <w:sz w:val="20"/>
          <w:szCs w:val="20"/>
        </w:rPr>
        <w:lastRenderedPageBreak/>
        <w:t>rechazados sin que al respecto pueda generarse constancia alguna sobre su recepción, y sin demérito de las penas convencionales que se actualicen por la demora en la entrega de lo contratado.</w:t>
      </w:r>
    </w:p>
    <w:p w:rsidR="00382F18" w:rsidRDefault="00382F18">
      <w:pPr>
        <w:ind w:left="0" w:right="-376" w:hanging="2"/>
        <w:jc w:val="both"/>
        <w:rPr>
          <w:rFonts w:ascii="Calibri" w:eastAsia="Calibri" w:hAnsi="Calibri" w:cs="Calibri"/>
          <w:sz w:val="20"/>
          <w:szCs w:val="20"/>
        </w:rPr>
      </w:pPr>
      <w:bookmarkStart w:id="3" w:name="_heading=h.3znysh7" w:colFirst="0" w:colLast="0"/>
      <w:bookmarkEnd w:id="3"/>
    </w:p>
    <w:p w:rsidR="00382F18" w:rsidRDefault="00254F60">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382F18" w:rsidRDefault="00382F18">
      <w:pPr>
        <w:ind w:left="0" w:right="-376" w:hanging="2"/>
        <w:jc w:val="both"/>
        <w:rPr>
          <w:rFonts w:ascii="Calibri" w:eastAsia="Calibri" w:hAnsi="Calibri" w:cs="Calibri"/>
          <w:sz w:val="20"/>
          <w:szCs w:val="20"/>
        </w:rPr>
      </w:pPr>
    </w:p>
    <w:p w:rsidR="00382F18" w:rsidRDefault="00254F60">
      <w:pPr>
        <w:numPr>
          <w:ilvl w:val="0"/>
          <w:numId w:val="7"/>
        </w:numPr>
        <w:ind w:left="0" w:right="-376" w:hanging="2"/>
        <w:jc w:val="both"/>
        <w:rPr>
          <w:rFonts w:ascii="Calibri" w:eastAsia="Calibri" w:hAnsi="Calibri" w:cs="Calibri"/>
          <w:sz w:val="20"/>
          <w:szCs w:val="20"/>
        </w:rPr>
      </w:pPr>
      <w:r w:rsidRPr="002B62FA">
        <w:rPr>
          <w:rFonts w:ascii="Calibri" w:eastAsia="Calibri" w:hAnsi="Calibri" w:cs="Calibri"/>
          <w:color w:val="000000"/>
          <w:sz w:val="20"/>
          <w:szCs w:val="20"/>
        </w:rPr>
        <w:t>Los pagos se tramitarán dentro de los 20 días posteriores a la fecha de recepción del comprobante fiscal (CFDI)</w:t>
      </w:r>
      <w:r>
        <w:rPr>
          <w:rFonts w:ascii="Calibri" w:eastAsia="Calibri" w:hAnsi="Calibri" w:cs="Calibri"/>
          <w:color w:val="000000"/>
          <w:sz w:val="20"/>
          <w:szCs w:val="20"/>
        </w:rPr>
        <w:t xml:space="preserve">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382F18" w:rsidRDefault="00382F1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82F18" w:rsidRDefault="00254F60">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rsidR="00382F18" w:rsidRDefault="00382F1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82F18" w:rsidRDefault="00254F6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382F18" w:rsidRDefault="00382F18">
      <w:pPr>
        <w:ind w:left="0" w:right="-376" w:hanging="2"/>
        <w:jc w:val="both"/>
        <w:rPr>
          <w:rFonts w:ascii="Calibri" w:eastAsia="Calibri" w:hAnsi="Calibri" w:cs="Calibri"/>
          <w:sz w:val="20"/>
          <w:szCs w:val="20"/>
        </w:rPr>
      </w:pPr>
    </w:p>
    <w:p w:rsidR="00382F18" w:rsidRDefault="00254F60">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382F18" w:rsidRDefault="00254F60">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382F18" w:rsidRDefault="00254F60">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382F18" w:rsidRDefault="00254F60">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382F18" w:rsidRDefault="00254F60">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382F18" w:rsidRDefault="00254F60">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382F18" w:rsidRDefault="00254F60">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382F18" w:rsidRDefault="00254F60">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382F18" w:rsidRDefault="00254F60">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382F18" w:rsidRDefault="00254F60">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382F18" w:rsidRDefault="00254F60">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382F18" w:rsidRDefault="00254F60">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382F18" w:rsidRDefault="00254F60">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382F18" w:rsidRDefault="00382F18">
      <w:pPr>
        <w:spacing w:line="276" w:lineRule="auto"/>
        <w:ind w:left="0" w:right="-380" w:hanging="2"/>
        <w:jc w:val="both"/>
        <w:rPr>
          <w:rFonts w:ascii="Calibri" w:eastAsia="Calibri" w:hAnsi="Calibri" w:cs="Calibri"/>
          <w:sz w:val="20"/>
          <w:szCs w:val="20"/>
          <w:highlight w:val="white"/>
        </w:rPr>
      </w:pPr>
    </w:p>
    <w:p w:rsidR="00382F18" w:rsidRDefault="00254F60">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382F18" w:rsidRDefault="00382F18">
      <w:pPr>
        <w:spacing w:line="276" w:lineRule="auto"/>
        <w:ind w:left="0" w:right="-380" w:hanging="2"/>
        <w:jc w:val="both"/>
        <w:rPr>
          <w:rFonts w:ascii="Calibri" w:eastAsia="Calibri" w:hAnsi="Calibri" w:cs="Calibri"/>
          <w:sz w:val="20"/>
          <w:szCs w:val="20"/>
          <w:highlight w:val="white"/>
        </w:rPr>
      </w:pPr>
    </w:p>
    <w:p w:rsidR="00382F18" w:rsidRDefault="00254F60" w:rsidP="00B67B2C">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382F18" w:rsidRDefault="00382F18">
      <w:pPr>
        <w:spacing w:line="276" w:lineRule="auto"/>
        <w:ind w:left="0" w:right="-380" w:hanging="2"/>
        <w:jc w:val="both"/>
        <w:rPr>
          <w:rFonts w:ascii="Calibri" w:eastAsia="Calibri" w:hAnsi="Calibri" w:cs="Calibri"/>
          <w:sz w:val="20"/>
          <w:szCs w:val="20"/>
          <w:highlight w:val="white"/>
        </w:rPr>
      </w:pPr>
    </w:p>
    <w:p w:rsidR="00382F18" w:rsidRDefault="00254F60" w:rsidP="00B67B2C">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382F18" w:rsidRDefault="00382F18">
      <w:pPr>
        <w:ind w:left="0" w:right="-380" w:hanging="2"/>
        <w:jc w:val="both"/>
        <w:rPr>
          <w:rFonts w:ascii="Calibri" w:eastAsia="Calibri" w:hAnsi="Calibri" w:cs="Calibri"/>
          <w:sz w:val="20"/>
          <w:szCs w:val="20"/>
          <w:highlight w:val="white"/>
        </w:rPr>
      </w:pPr>
    </w:p>
    <w:p w:rsidR="00382F18" w:rsidRDefault="00254F60">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382F18" w:rsidRDefault="00382F18">
      <w:pPr>
        <w:ind w:left="0" w:right="-376" w:hanging="2"/>
        <w:jc w:val="both"/>
        <w:rPr>
          <w:rFonts w:ascii="Calibri" w:eastAsia="Calibri" w:hAnsi="Calibri" w:cs="Calibri"/>
          <w:sz w:val="20"/>
          <w:szCs w:val="20"/>
        </w:rPr>
      </w:pPr>
    </w:p>
    <w:p w:rsidR="00382F18" w:rsidRDefault="00254F6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382F18" w:rsidRDefault="00382F18">
      <w:pPr>
        <w:ind w:left="0" w:right="-376" w:hanging="2"/>
        <w:jc w:val="both"/>
        <w:rPr>
          <w:rFonts w:ascii="Calibri" w:eastAsia="Calibri" w:hAnsi="Calibri" w:cs="Calibri"/>
          <w:sz w:val="20"/>
          <w:szCs w:val="20"/>
        </w:rPr>
      </w:pPr>
    </w:p>
    <w:p w:rsidR="00382F18" w:rsidRDefault="00254F6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382F18" w:rsidRDefault="00382F18">
      <w:pPr>
        <w:ind w:left="0" w:right="-376" w:hanging="2"/>
        <w:jc w:val="both"/>
        <w:rPr>
          <w:rFonts w:ascii="Calibri" w:eastAsia="Calibri" w:hAnsi="Calibri" w:cs="Calibri"/>
          <w:sz w:val="20"/>
          <w:szCs w:val="20"/>
        </w:rPr>
      </w:pPr>
    </w:p>
    <w:p w:rsidR="00382F18" w:rsidRDefault="00254F6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382F18" w:rsidRDefault="00382F1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82F18" w:rsidRDefault="00254F60">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w:t>
      </w:r>
      <w:r w:rsidRPr="002B62FA">
        <w:rPr>
          <w:rFonts w:ascii="Calibri" w:eastAsia="Calibri" w:hAnsi="Calibri" w:cs="Calibri"/>
          <w:sz w:val="20"/>
          <w:szCs w:val="20"/>
        </w:rPr>
        <w:t xml:space="preserve">máximo de </w:t>
      </w:r>
      <w:r w:rsidRPr="002B62FA">
        <w:rPr>
          <w:rFonts w:ascii="Calibri" w:eastAsia="Calibri" w:hAnsi="Calibri" w:cs="Calibri"/>
          <w:b/>
          <w:sz w:val="20"/>
          <w:szCs w:val="20"/>
          <w:u w:val="single"/>
        </w:rPr>
        <w:t>5 (cinco) días hábiles</w:t>
      </w:r>
      <w:r w:rsidRPr="002B62FA">
        <w:rPr>
          <w:rFonts w:ascii="Calibri" w:eastAsia="Calibri" w:hAnsi="Calibri" w:cs="Calibri"/>
          <w:sz w:val="20"/>
          <w:szCs w:val="20"/>
        </w:rPr>
        <w:t xml:space="preserve"> a partir de la notificación de la devolución, para que se repongan los bienes, sin que</w:t>
      </w:r>
      <w:r>
        <w:rPr>
          <w:rFonts w:ascii="Calibri" w:eastAsia="Calibri" w:hAnsi="Calibri" w:cs="Calibri"/>
          <w:sz w:val="20"/>
          <w:szCs w:val="20"/>
        </w:rPr>
        <w:t xml:space="preserve"> por ello se considere prorrogado o ampliado el plazo de entrega. En caso contrario se iniciarán los trámites administrativos correspondientes.</w:t>
      </w:r>
    </w:p>
    <w:p w:rsidR="00382F18" w:rsidRDefault="00382F1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82F18" w:rsidRDefault="00254F60">
      <w:pPr>
        <w:numPr>
          <w:ilvl w:val="0"/>
          <w:numId w:val="7"/>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382F18" w:rsidRDefault="00382F1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82F18" w:rsidRDefault="00254F60">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382F18" w:rsidRDefault="00382F18">
      <w:pPr>
        <w:ind w:left="0" w:right="-376" w:hanging="2"/>
        <w:jc w:val="both"/>
        <w:rPr>
          <w:rFonts w:ascii="Calibri" w:eastAsia="Calibri" w:hAnsi="Calibri" w:cs="Calibri"/>
          <w:sz w:val="20"/>
          <w:szCs w:val="20"/>
        </w:rPr>
      </w:pPr>
    </w:p>
    <w:p w:rsidR="00382F18" w:rsidRDefault="00254F6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382F18" w:rsidRDefault="00382F18">
      <w:pPr>
        <w:ind w:left="0" w:right="-376" w:hanging="2"/>
        <w:jc w:val="both"/>
        <w:rPr>
          <w:rFonts w:ascii="Calibri" w:eastAsia="Calibri" w:hAnsi="Calibri" w:cs="Calibri"/>
          <w:sz w:val="20"/>
          <w:szCs w:val="20"/>
        </w:rPr>
      </w:pPr>
    </w:p>
    <w:p w:rsidR="00382F18" w:rsidRDefault="00254F6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382F18" w:rsidRDefault="00382F18">
      <w:pPr>
        <w:ind w:left="0" w:right="-376" w:hanging="2"/>
        <w:jc w:val="both"/>
        <w:rPr>
          <w:rFonts w:ascii="Calibri" w:eastAsia="Calibri" w:hAnsi="Calibri" w:cs="Calibri"/>
          <w:sz w:val="20"/>
          <w:szCs w:val="20"/>
        </w:rPr>
      </w:pPr>
    </w:p>
    <w:p w:rsidR="00382F18" w:rsidRDefault="00254F6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382F18" w:rsidRDefault="00382F1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82F18" w:rsidRDefault="00254F6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382F18" w:rsidRDefault="00382F18">
      <w:pPr>
        <w:ind w:left="0" w:right="-376" w:hanging="2"/>
        <w:jc w:val="both"/>
        <w:rPr>
          <w:rFonts w:ascii="Calibri" w:eastAsia="Calibri" w:hAnsi="Calibri" w:cs="Calibri"/>
          <w:sz w:val="20"/>
          <w:szCs w:val="20"/>
        </w:rPr>
      </w:pPr>
    </w:p>
    <w:p w:rsidR="00382F18" w:rsidRDefault="00254F6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382F18" w:rsidRDefault="00382F18">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382F18" w:rsidRDefault="00254F60">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2B62FA" w:rsidRDefault="002B62FA">
      <w:pPr>
        <w:suppressAutoHyphens w:val="0"/>
        <w:spacing w:line="240" w:lineRule="auto"/>
        <w:ind w:leftChars="0" w:left="0" w:firstLineChars="0"/>
        <w:textDirection w:val="lrTb"/>
        <w:textAlignment w:val="auto"/>
        <w:outlineLvl w:val="9"/>
        <w:rPr>
          <w:rFonts w:ascii="Calibri" w:eastAsia="Calibri" w:hAnsi="Calibri" w:cs="Calibri"/>
          <w:color w:val="000000"/>
          <w:sz w:val="20"/>
          <w:szCs w:val="20"/>
          <w:highlight w:val="magenta"/>
        </w:rPr>
      </w:pPr>
      <w:r>
        <w:rPr>
          <w:rFonts w:ascii="Calibri" w:eastAsia="Calibri" w:hAnsi="Calibri" w:cs="Calibri"/>
          <w:color w:val="000000"/>
          <w:sz w:val="20"/>
          <w:szCs w:val="20"/>
          <w:highlight w:val="magenta"/>
        </w:rPr>
        <w:br w:type="page"/>
      </w:r>
    </w:p>
    <w:p w:rsidR="00382F18" w:rsidRDefault="00382F18">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382F18" w:rsidRDefault="00254F60">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382F18" w:rsidRDefault="00382F18">
      <w:pPr>
        <w:ind w:left="0" w:right="-376" w:hanging="2"/>
        <w:jc w:val="both"/>
        <w:rPr>
          <w:rFonts w:ascii="Calibri" w:eastAsia="Calibri" w:hAnsi="Calibri" w:cs="Calibri"/>
          <w:sz w:val="20"/>
          <w:szCs w:val="20"/>
        </w:rPr>
      </w:pPr>
    </w:p>
    <w:p w:rsidR="00382F18" w:rsidRDefault="00254F60">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382F18" w:rsidRDefault="00382F18">
      <w:pPr>
        <w:ind w:left="0" w:right="-376" w:hanging="2"/>
        <w:jc w:val="both"/>
        <w:rPr>
          <w:rFonts w:ascii="Calibri" w:eastAsia="Calibri" w:hAnsi="Calibri" w:cs="Calibri"/>
          <w:sz w:val="20"/>
          <w:szCs w:val="20"/>
        </w:rPr>
      </w:pPr>
    </w:p>
    <w:p w:rsidR="00382F18" w:rsidRDefault="00254F60">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21">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22">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382F18" w:rsidRDefault="00382F18">
      <w:pPr>
        <w:ind w:left="0" w:right="-376" w:hanging="2"/>
        <w:jc w:val="both"/>
        <w:rPr>
          <w:rFonts w:ascii="Calibri" w:eastAsia="Calibri" w:hAnsi="Calibri" w:cs="Calibri"/>
          <w:b/>
          <w:sz w:val="20"/>
          <w:szCs w:val="20"/>
        </w:rPr>
      </w:pPr>
    </w:p>
    <w:p w:rsidR="00382F18" w:rsidRDefault="00254F60">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382F18" w:rsidRDefault="00382F18">
      <w:pPr>
        <w:ind w:left="0" w:right="-376" w:hanging="2"/>
        <w:jc w:val="both"/>
        <w:rPr>
          <w:rFonts w:ascii="Calibri" w:eastAsia="Calibri" w:hAnsi="Calibri" w:cs="Calibri"/>
          <w:sz w:val="20"/>
          <w:szCs w:val="20"/>
          <w:highlight w:val="white"/>
        </w:rPr>
      </w:pPr>
    </w:p>
    <w:p w:rsidR="00382F18" w:rsidRDefault="00254F60">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382F18" w:rsidRDefault="00382F18">
      <w:pPr>
        <w:ind w:left="0" w:right="-376" w:hanging="2"/>
        <w:jc w:val="both"/>
        <w:rPr>
          <w:rFonts w:ascii="Calibri" w:eastAsia="Calibri" w:hAnsi="Calibri" w:cs="Calibri"/>
          <w:sz w:val="20"/>
          <w:szCs w:val="20"/>
          <w:highlight w:val="white"/>
        </w:rPr>
      </w:pPr>
    </w:p>
    <w:p w:rsidR="00382F18" w:rsidRDefault="00254F60">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382F18" w:rsidRDefault="00382F18">
      <w:pPr>
        <w:ind w:left="0" w:right="-376" w:hanging="2"/>
        <w:jc w:val="both"/>
        <w:rPr>
          <w:rFonts w:ascii="Calibri" w:eastAsia="Calibri" w:hAnsi="Calibri" w:cs="Calibri"/>
          <w:sz w:val="20"/>
          <w:szCs w:val="20"/>
          <w:highlight w:val="white"/>
        </w:rPr>
      </w:pPr>
    </w:p>
    <w:p w:rsidR="00382F18" w:rsidRDefault="00254F60">
      <w:pPr>
        <w:numPr>
          <w:ilvl w:val="0"/>
          <w:numId w:val="9"/>
        </w:numPr>
        <w:ind w:left="0" w:right="-376" w:hanging="2"/>
        <w:jc w:val="both"/>
        <w:rPr>
          <w:rFonts w:ascii="Calibri" w:eastAsia="Calibri" w:hAnsi="Calibri" w:cs="Calibri"/>
          <w:sz w:val="20"/>
          <w:szCs w:val="20"/>
          <w:highlight w:val="white"/>
        </w:rPr>
      </w:pPr>
      <w:bookmarkStart w:id="4" w:name="_heading=h.30j0zll" w:colFirst="0" w:colLast="0"/>
      <w:bookmarkEnd w:id="4"/>
      <w:r>
        <w:rPr>
          <w:rFonts w:ascii="Calibri" w:eastAsia="Calibri" w:hAnsi="Calibri" w:cs="Calibri"/>
          <w:sz w:val="20"/>
          <w:szCs w:val="20"/>
          <w:highlight w:val="white"/>
        </w:rPr>
        <w:t>Una vez determinado el resultado de la(s) adjudicación(es) correspondiente(s) será publicado en las páginas electrónicas,</w:t>
      </w:r>
      <w:hyperlink r:id="rId23">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4">
        <w:r>
          <w:rPr>
            <w:rFonts w:ascii="Calibri" w:eastAsia="Calibri" w:hAnsi="Calibri" w:cs="Calibri"/>
            <w:color w:val="1155CC"/>
            <w:sz w:val="20"/>
            <w:szCs w:val="20"/>
            <w:highlight w:val="white"/>
            <w:u w:val="single"/>
          </w:rPr>
          <w:t>https://pseig.guanajuato.gob.mx:9100/irj/portal</w:t>
        </w:r>
      </w:hyperlink>
    </w:p>
    <w:p w:rsidR="00382F18" w:rsidRDefault="00382F1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82F18" w:rsidRDefault="00254F60">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382F18" w:rsidRDefault="00382F1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82F18" w:rsidRPr="002B62FA" w:rsidRDefault="00254F60">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Anexo </w:t>
      </w:r>
      <w:r w:rsidR="002B62FA" w:rsidRPr="002B62FA">
        <w:rPr>
          <w:rFonts w:ascii="Calibri" w:eastAsia="Calibri" w:hAnsi="Calibri" w:cs="Calibri"/>
          <w:sz w:val="20"/>
          <w:szCs w:val="20"/>
        </w:rPr>
        <w:t>O</w:t>
      </w:r>
      <w:r w:rsidRPr="002B62FA">
        <w:rPr>
          <w:rFonts w:ascii="Calibri" w:eastAsia="Calibri" w:hAnsi="Calibri" w:cs="Calibri"/>
          <w:sz w:val="20"/>
          <w:szCs w:val="20"/>
        </w:rPr>
        <w:t xml:space="preserve"> “Requisitos de facturación”.</w:t>
      </w:r>
    </w:p>
    <w:p w:rsidR="00382F18" w:rsidRDefault="00382F18" w:rsidP="00B67B2C">
      <w:pPr>
        <w:ind w:left="0" w:right="-376" w:hanging="2"/>
        <w:jc w:val="both"/>
        <w:rPr>
          <w:rFonts w:ascii="Calibri" w:eastAsia="Calibri" w:hAnsi="Calibri" w:cs="Calibri"/>
          <w:sz w:val="20"/>
          <w:szCs w:val="20"/>
          <w:highlight w:val="yellow"/>
        </w:rPr>
      </w:pPr>
    </w:p>
    <w:p w:rsidR="00382F18" w:rsidRDefault="00254F60">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rsidR="00382F18" w:rsidRDefault="00382F18" w:rsidP="00B67B2C">
      <w:pPr>
        <w:ind w:left="0" w:right="-376" w:hanging="2"/>
        <w:jc w:val="both"/>
        <w:rPr>
          <w:rFonts w:ascii="Calibri" w:eastAsia="Calibri" w:hAnsi="Calibri" w:cs="Calibri"/>
          <w:sz w:val="20"/>
          <w:szCs w:val="20"/>
          <w:highlight w:val="yellow"/>
        </w:rPr>
      </w:pPr>
    </w:p>
    <w:p w:rsidR="00382F18" w:rsidRDefault="00254F60">
      <w:pPr>
        <w:ind w:left="0" w:right="-376" w:hanging="2"/>
        <w:jc w:val="both"/>
        <w:rPr>
          <w:rFonts w:ascii="Calibri" w:eastAsia="Calibri" w:hAnsi="Calibri" w:cs="Calibri"/>
          <w:sz w:val="20"/>
          <w:szCs w:val="20"/>
        </w:rPr>
      </w:pPr>
      <w:r w:rsidRPr="002B62FA">
        <w:rPr>
          <w:rFonts w:ascii="Calibri" w:eastAsia="Calibri" w:hAnsi="Calibri" w:cs="Calibri"/>
          <w:b/>
          <w:sz w:val="20"/>
          <w:szCs w:val="20"/>
        </w:rPr>
        <w:t>Fundamento:</w:t>
      </w:r>
      <w:r w:rsidRPr="002B62FA">
        <w:rPr>
          <w:rFonts w:ascii="Calibri" w:eastAsia="Calibri" w:hAnsi="Calibri" w:cs="Calibri"/>
          <w:sz w:val="20"/>
          <w:szCs w:val="20"/>
        </w:rPr>
        <w:t xml:space="preserve"> Artículo 48, fracción I </w:t>
      </w:r>
      <w:r w:rsidR="002B62FA" w:rsidRPr="002B62FA">
        <w:rPr>
          <w:rFonts w:ascii="Calibri" w:eastAsia="Calibri" w:hAnsi="Calibri" w:cs="Calibri"/>
          <w:sz w:val="20"/>
          <w:szCs w:val="20"/>
        </w:rPr>
        <w:t xml:space="preserve">inciso </w:t>
      </w:r>
      <w:r w:rsidRPr="002B62FA">
        <w:rPr>
          <w:rFonts w:ascii="Calibri" w:eastAsia="Calibri" w:hAnsi="Calibri" w:cs="Calibri"/>
          <w:sz w:val="20"/>
          <w:szCs w:val="20"/>
        </w:rPr>
        <w:t>d)  de la Ley.</w:t>
      </w:r>
    </w:p>
    <w:p w:rsidR="00382F18" w:rsidRDefault="00382F18">
      <w:pPr>
        <w:ind w:left="0" w:right="-376" w:hanging="2"/>
        <w:jc w:val="both"/>
        <w:rPr>
          <w:rFonts w:ascii="Calibri" w:eastAsia="Calibri" w:hAnsi="Calibri" w:cs="Calibri"/>
          <w:sz w:val="20"/>
          <w:szCs w:val="20"/>
        </w:rPr>
      </w:pPr>
    </w:p>
    <w:p w:rsidR="00382F18" w:rsidRDefault="00254F60">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382F18" w:rsidRDefault="00254F60">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382F18" w:rsidRDefault="00254F60">
      <w:pPr>
        <w:ind w:left="0" w:right="-376"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sectPr w:rsidR="00382F18">
      <w:headerReference w:type="default" r:id="rId25"/>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0D3C" w:rsidRDefault="00810D3C" w:rsidP="00B67B2C">
      <w:pPr>
        <w:spacing w:line="240" w:lineRule="auto"/>
        <w:ind w:left="0" w:hanging="2"/>
      </w:pPr>
      <w:r>
        <w:separator/>
      </w:r>
    </w:p>
  </w:endnote>
  <w:endnote w:type="continuationSeparator" w:id="0">
    <w:p w:rsidR="00810D3C" w:rsidRDefault="00810D3C" w:rsidP="00B67B2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0D3C" w:rsidRDefault="00810D3C" w:rsidP="00B67B2C">
      <w:pPr>
        <w:spacing w:line="240" w:lineRule="auto"/>
        <w:ind w:left="0" w:hanging="2"/>
      </w:pPr>
      <w:r>
        <w:separator/>
      </w:r>
    </w:p>
  </w:footnote>
  <w:footnote w:type="continuationSeparator" w:id="0">
    <w:p w:rsidR="00810D3C" w:rsidRDefault="00810D3C" w:rsidP="00B67B2C">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10B7" w:rsidRDefault="004110B7">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4110B7" w:rsidRDefault="004110B7">
    <w:pPr>
      <w:ind w:left="0" w:hanging="2"/>
      <w:jc w:val="both"/>
      <w:rPr>
        <w:sz w:val="18"/>
        <w:szCs w:val="18"/>
      </w:rPr>
    </w:pPr>
  </w:p>
  <w:p w:rsidR="004110B7" w:rsidRDefault="004110B7">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8"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F866C9"/>
    <w:multiLevelType w:val="multilevel"/>
    <w:tmpl w:val="178EF172"/>
    <w:lvl w:ilvl="0">
      <w:start w:val="1"/>
      <w:numFmt w:val="decimal"/>
      <w:lvlText w:val="%1"/>
      <w:lvlJc w:val="left"/>
      <w:pPr>
        <w:ind w:left="390" w:hanging="390"/>
      </w:pPr>
      <w:rPr>
        <w:rFonts w:hint="default"/>
        <w:b/>
      </w:rPr>
    </w:lvl>
    <w:lvl w:ilvl="1">
      <w:start w:val="10"/>
      <w:numFmt w:val="decimal"/>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 w15:restartNumberingAfterBreak="0">
    <w:nsid w:val="0BE1706F"/>
    <w:multiLevelType w:val="multilevel"/>
    <w:tmpl w:val="590478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16751F0"/>
    <w:multiLevelType w:val="multilevel"/>
    <w:tmpl w:val="3F9CCA94"/>
    <w:lvl w:ilvl="0">
      <w:start w:val="1"/>
      <w:numFmt w:val="decimal"/>
      <w:lvlText w:val="%1"/>
      <w:lvlJc w:val="left"/>
      <w:pPr>
        <w:ind w:left="360" w:hanging="360"/>
      </w:pPr>
      <w:rPr>
        <w:rFonts w:hint="default"/>
      </w:rPr>
    </w:lvl>
    <w:lvl w:ilvl="1">
      <w:start w:val="1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6125540"/>
    <w:multiLevelType w:val="multilevel"/>
    <w:tmpl w:val="A5BE08F0"/>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4" w15:restartNumberingAfterBreak="0">
    <w:nsid w:val="16130932"/>
    <w:multiLevelType w:val="multilevel"/>
    <w:tmpl w:val="E2F8DFBC"/>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1E304F23"/>
    <w:multiLevelType w:val="multilevel"/>
    <w:tmpl w:val="4F36539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6" w15:restartNumberingAfterBreak="0">
    <w:nsid w:val="1F7E5D64"/>
    <w:multiLevelType w:val="multilevel"/>
    <w:tmpl w:val="1102CC8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2F4C3590"/>
    <w:multiLevelType w:val="multilevel"/>
    <w:tmpl w:val="33C09834"/>
    <w:lvl w:ilvl="0">
      <w:start w:val="2"/>
      <w:numFmt w:val="decimal"/>
      <w:lvlText w:val="%1"/>
      <w:lvlJc w:val="left"/>
      <w:pPr>
        <w:ind w:left="432" w:hanging="432"/>
      </w:pPr>
      <w:rPr>
        <w:rFonts w:hint="default"/>
        <w:vertAlign w:val="baseline"/>
      </w:rPr>
    </w:lvl>
    <w:lvl w:ilvl="1">
      <w:start w:val="1"/>
      <w:numFmt w:val="decimal"/>
      <w:lvlText w:val="%1.%2"/>
      <w:lvlJc w:val="left"/>
      <w:pPr>
        <w:ind w:left="576" w:hanging="576"/>
      </w:pPr>
      <w:rPr>
        <w:rFonts w:hint="default"/>
        <w:vertAlign w:val="baseline"/>
      </w:rPr>
    </w:lvl>
    <w:lvl w:ilvl="2">
      <w:start w:val="1"/>
      <w:numFmt w:val="decimal"/>
      <w:lvlText w:val="%1.%2.%3"/>
      <w:lvlJc w:val="left"/>
      <w:pPr>
        <w:ind w:left="720" w:hanging="720"/>
      </w:pPr>
      <w:rPr>
        <w:rFonts w:hint="default"/>
        <w:vertAlign w:val="baseline"/>
      </w:rPr>
    </w:lvl>
    <w:lvl w:ilvl="3">
      <w:start w:val="1"/>
      <w:numFmt w:val="decimal"/>
      <w:lvlText w:val="%1.%2.%3.%4"/>
      <w:lvlJc w:val="left"/>
      <w:pPr>
        <w:ind w:left="864" w:hanging="864"/>
      </w:pPr>
      <w:rPr>
        <w:rFonts w:hint="default"/>
        <w:vertAlign w:val="baseline"/>
      </w:rPr>
    </w:lvl>
    <w:lvl w:ilvl="4">
      <w:start w:val="1"/>
      <w:numFmt w:val="decimal"/>
      <w:lvlText w:val="%1.%2.%3.%4.%5"/>
      <w:lvlJc w:val="left"/>
      <w:pPr>
        <w:ind w:left="1008" w:hanging="1008"/>
      </w:pPr>
      <w:rPr>
        <w:rFonts w:hint="default"/>
        <w:vertAlign w:val="baseline"/>
      </w:rPr>
    </w:lvl>
    <w:lvl w:ilvl="5">
      <w:start w:val="1"/>
      <w:numFmt w:val="decimal"/>
      <w:lvlText w:val="%1.%2.%3.%4.%5.%6"/>
      <w:lvlJc w:val="left"/>
      <w:pPr>
        <w:ind w:left="1152" w:hanging="1152"/>
      </w:pPr>
      <w:rPr>
        <w:rFonts w:hint="default"/>
        <w:vertAlign w:val="baseline"/>
      </w:rPr>
    </w:lvl>
    <w:lvl w:ilvl="6">
      <w:start w:val="1"/>
      <w:numFmt w:val="decimal"/>
      <w:lvlText w:val="%1.%2.%3.%4.%5.%6.%7"/>
      <w:lvlJc w:val="left"/>
      <w:pPr>
        <w:ind w:left="1296" w:hanging="1296"/>
      </w:pPr>
      <w:rPr>
        <w:rFonts w:hint="default"/>
        <w:vertAlign w:val="baseline"/>
      </w:rPr>
    </w:lvl>
    <w:lvl w:ilvl="7">
      <w:start w:val="1"/>
      <w:numFmt w:val="decimal"/>
      <w:lvlText w:val="%1.%2.%3.%4.%5.%6.%7.%8"/>
      <w:lvlJc w:val="left"/>
      <w:pPr>
        <w:ind w:left="1440" w:hanging="1440"/>
      </w:pPr>
      <w:rPr>
        <w:rFonts w:hint="default"/>
        <w:vertAlign w:val="baseline"/>
      </w:rPr>
    </w:lvl>
    <w:lvl w:ilvl="8">
      <w:start w:val="1"/>
      <w:numFmt w:val="decimal"/>
      <w:lvlText w:val="%1.%2.%3.%4.%5.%6.%7.%8.%9"/>
      <w:lvlJc w:val="left"/>
      <w:pPr>
        <w:ind w:left="1584" w:hanging="1584"/>
      </w:pPr>
      <w:rPr>
        <w:rFonts w:hint="default"/>
        <w:vertAlign w:val="baseline"/>
      </w:rPr>
    </w:lvl>
  </w:abstractNum>
  <w:abstractNum w:abstractNumId="8" w15:restartNumberingAfterBreak="0">
    <w:nsid w:val="30A90A0F"/>
    <w:multiLevelType w:val="multilevel"/>
    <w:tmpl w:val="26166BC6"/>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9" w15:restartNumberingAfterBreak="0">
    <w:nsid w:val="3216313F"/>
    <w:multiLevelType w:val="hybridMultilevel"/>
    <w:tmpl w:val="FC0C085A"/>
    <w:lvl w:ilvl="0" w:tplc="080A0001">
      <w:start w:val="1"/>
      <w:numFmt w:val="bullet"/>
      <w:lvlText w:val=""/>
      <w:lvlJc w:val="left"/>
      <w:pPr>
        <w:ind w:left="718" w:hanging="360"/>
      </w:pPr>
      <w:rPr>
        <w:rFonts w:ascii="Symbol" w:hAnsi="Symbol" w:hint="default"/>
      </w:rPr>
    </w:lvl>
    <w:lvl w:ilvl="1" w:tplc="080A0003" w:tentative="1">
      <w:start w:val="1"/>
      <w:numFmt w:val="bullet"/>
      <w:lvlText w:val="o"/>
      <w:lvlJc w:val="left"/>
      <w:pPr>
        <w:ind w:left="1438" w:hanging="360"/>
      </w:pPr>
      <w:rPr>
        <w:rFonts w:ascii="Courier New" w:hAnsi="Courier New" w:cs="Courier New" w:hint="default"/>
      </w:rPr>
    </w:lvl>
    <w:lvl w:ilvl="2" w:tplc="080A0005" w:tentative="1">
      <w:start w:val="1"/>
      <w:numFmt w:val="bullet"/>
      <w:lvlText w:val=""/>
      <w:lvlJc w:val="left"/>
      <w:pPr>
        <w:ind w:left="2158" w:hanging="360"/>
      </w:pPr>
      <w:rPr>
        <w:rFonts w:ascii="Wingdings" w:hAnsi="Wingdings" w:hint="default"/>
      </w:rPr>
    </w:lvl>
    <w:lvl w:ilvl="3" w:tplc="080A0001" w:tentative="1">
      <w:start w:val="1"/>
      <w:numFmt w:val="bullet"/>
      <w:lvlText w:val=""/>
      <w:lvlJc w:val="left"/>
      <w:pPr>
        <w:ind w:left="2878" w:hanging="360"/>
      </w:pPr>
      <w:rPr>
        <w:rFonts w:ascii="Symbol" w:hAnsi="Symbol" w:hint="default"/>
      </w:rPr>
    </w:lvl>
    <w:lvl w:ilvl="4" w:tplc="080A0003" w:tentative="1">
      <w:start w:val="1"/>
      <w:numFmt w:val="bullet"/>
      <w:lvlText w:val="o"/>
      <w:lvlJc w:val="left"/>
      <w:pPr>
        <w:ind w:left="3598" w:hanging="360"/>
      </w:pPr>
      <w:rPr>
        <w:rFonts w:ascii="Courier New" w:hAnsi="Courier New" w:cs="Courier New" w:hint="default"/>
      </w:rPr>
    </w:lvl>
    <w:lvl w:ilvl="5" w:tplc="080A0005" w:tentative="1">
      <w:start w:val="1"/>
      <w:numFmt w:val="bullet"/>
      <w:lvlText w:val=""/>
      <w:lvlJc w:val="left"/>
      <w:pPr>
        <w:ind w:left="4318" w:hanging="360"/>
      </w:pPr>
      <w:rPr>
        <w:rFonts w:ascii="Wingdings" w:hAnsi="Wingdings" w:hint="default"/>
      </w:rPr>
    </w:lvl>
    <w:lvl w:ilvl="6" w:tplc="080A0001" w:tentative="1">
      <w:start w:val="1"/>
      <w:numFmt w:val="bullet"/>
      <w:lvlText w:val=""/>
      <w:lvlJc w:val="left"/>
      <w:pPr>
        <w:ind w:left="5038" w:hanging="360"/>
      </w:pPr>
      <w:rPr>
        <w:rFonts w:ascii="Symbol" w:hAnsi="Symbol" w:hint="default"/>
      </w:rPr>
    </w:lvl>
    <w:lvl w:ilvl="7" w:tplc="080A0003" w:tentative="1">
      <w:start w:val="1"/>
      <w:numFmt w:val="bullet"/>
      <w:lvlText w:val="o"/>
      <w:lvlJc w:val="left"/>
      <w:pPr>
        <w:ind w:left="5758" w:hanging="360"/>
      </w:pPr>
      <w:rPr>
        <w:rFonts w:ascii="Courier New" w:hAnsi="Courier New" w:cs="Courier New" w:hint="default"/>
      </w:rPr>
    </w:lvl>
    <w:lvl w:ilvl="8" w:tplc="080A0005" w:tentative="1">
      <w:start w:val="1"/>
      <w:numFmt w:val="bullet"/>
      <w:lvlText w:val=""/>
      <w:lvlJc w:val="left"/>
      <w:pPr>
        <w:ind w:left="6478" w:hanging="360"/>
      </w:pPr>
      <w:rPr>
        <w:rFonts w:ascii="Wingdings" w:hAnsi="Wingdings" w:hint="default"/>
      </w:rPr>
    </w:lvl>
  </w:abstractNum>
  <w:abstractNum w:abstractNumId="10" w15:restartNumberingAfterBreak="0">
    <w:nsid w:val="323D0150"/>
    <w:multiLevelType w:val="multilevel"/>
    <w:tmpl w:val="FAB6B5D8"/>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1" w15:restartNumberingAfterBreak="0">
    <w:nsid w:val="3551231E"/>
    <w:multiLevelType w:val="multilevel"/>
    <w:tmpl w:val="B6FA36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58A2130"/>
    <w:multiLevelType w:val="multilevel"/>
    <w:tmpl w:val="B896F27A"/>
    <w:lvl w:ilvl="0">
      <w:start w:val="1"/>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3" w15:restartNumberingAfterBreak="0">
    <w:nsid w:val="3EA57D89"/>
    <w:multiLevelType w:val="multilevel"/>
    <w:tmpl w:val="AE78D0A8"/>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4" w15:restartNumberingAfterBreak="0">
    <w:nsid w:val="4A974D08"/>
    <w:multiLevelType w:val="multilevel"/>
    <w:tmpl w:val="0682F1EE"/>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5" w15:restartNumberingAfterBreak="0">
    <w:nsid w:val="55FE2F20"/>
    <w:multiLevelType w:val="multilevel"/>
    <w:tmpl w:val="31222B3C"/>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6" w15:restartNumberingAfterBreak="0">
    <w:nsid w:val="6130473F"/>
    <w:multiLevelType w:val="multilevel"/>
    <w:tmpl w:val="DF4CFDC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7" w15:restartNumberingAfterBreak="0">
    <w:nsid w:val="63796557"/>
    <w:multiLevelType w:val="multilevel"/>
    <w:tmpl w:val="F190EC0E"/>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8" w15:restartNumberingAfterBreak="0">
    <w:nsid w:val="667D229B"/>
    <w:multiLevelType w:val="multilevel"/>
    <w:tmpl w:val="BB1EE15A"/>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 w15:restartNumberingAfterBreak="0">
    <w:nsid w:val="6C00164E"/>
    <w:multiLevelType w:val="multilevel"/>
    <w:tmpl w:val="B9881EE2"/>
    <w:lvl w:ilvl="0">
      <w:start w:val="1"/>
      <w:numFmt w:val="decimal"/>
      <w:lvlText w:val="%1"/>
      <w:lvlJc w:val="left"/>
      <w:pPr>
        <w:ind w:left="360" w:hanging="360"/>
      </w:pPr>
      <w:rPr>
        <w:rFonts w:hint="default"/>
        <w:color w:val="auto"/>
        <w:sz w:val="20"/>
      </w:rPr>
    </w:lvl>
    <w:lvl w:ilvl="1">
      <w:start w:val="9"/>
      <w:numFmt w:val="decimal"/>
      <w:lvlText w:val="%1.%2"/>
      <w:lvlJc w:val="left"/>
      <w:pPr>
        <w:ind w:left="360" w:hanging="360"/>
      </w:pPr>
      <w:rPr>
        <w:rFonts w:hint="default"/>
        <w:color w:val="auto"/>
        <w:sz w:val="20"/>
      </w:rPr>
    </w:lvl>
    <w:lvl w:ilvl="2">
      <w:start w:val="1"/>
      <w:numFmt w:val="decimal"/>
      <w:lvlText w:val="%1.%2.%3"/>
      <w:lvlJc w:val="left"/>
      <w:pPr>
        <w:ind w:left="720" w:hanging="720"/>
      </w:pPr>
      <w:rPr>
        <w:rFonts w:hint="default"/>
        <w:color w:val="auto"/>
        <w:sz w:val="20"/>
      </w:rPr>
    </w:lvl>
    <w:lvl w:ilvl="3">
      <w:start w:val="1"/>
      <w:numFmt w:val="decimal"/>
      <w:lvlText w:val="%1.%2.%3.%4"/>
      <w:lvlJc w:val="left"/>
      <w:pPr>
        <w:ind w:left="720" w:hanging="720"/>
      </w:pPr>
      <w:rPr>
        <w:rFonts w:hint="default"/>
        <w:color w:val="auto"/>
        <w:sz w:val="20"/>
      </w:rPr>
    </w:lvl>
    <w:lvl w:ilvl="4">
      <w:start w:val="1"/>
      <w:numFmt w:val="decimal"/>
      <w:lvlText w:val="%1.%2.%3.%4.%5"/>
      <w:lvlJc w:val="left"/>
      <w:pPr>
        <w:ind w:left="1080" w:hanging="1080"/>
      </w:pPr>
      <w:rPr>
        <w:rFonts w:hint="default"/>
        <w:color w:val="auto"/>
        <w:sz w:val="20"/>
      </w:rPr>
    </w:lvl>
    <w:lvl w:ilvl="5">
      <w:start w:val="1"/>
      <w:numFmt w:val="decimal"/>
      <w:lvlText w:val="%1.%2.%3.%4.%5.%6"/>
      <w:lvlJc w:val="left"/>
      <w:pPr>
        <w:ind w:left="1080" w:hanging="1080"/>
      </w:pPr>
      <w:rPr>
        <w:rFonts w:hint="default"/>
        <w:color w:val="auto"/>
        <w:sz w:val="20"/>
      </w:rPr>
    </w:lvl>
    <w:lvl w:ilvl="6">
      <w:start w:val="1"/>
      <w:numFmt w:val="decimal"/>
      <w:lvlText w:val="%1.%2.%3.%4.%5.%6.%7"/>
      <w:lvlJc w:val="left"/>
      <w:pPr>
        <w:ind w:left="1440" w:hanging="1440"/>
      </w:pPr>
      <w:rPr>
        <w:rFonts w:hint="default"/>
        <w:color w:val="auto"/>
        <w:sz w:val="20"/>
      </w:rPr>
    </w:lvl>
    <w:lvl w:ilvl="7">
      <w:start w:val="1"/>
      <w:numFmt w:val="decimal"/>
      <w:lvlText w:val="%1.%2.%3.%4.%5.%6.%7.%8"/>
      <w:lvlJc w:val="left"/>
      <w:pPr>
        <w:ind w:left="1440" w:hanging="1440"/>
      </w:pPr>
      <w:rPr>
        <w:rFonts w:hint="default"/>
        <w:color w:val="auto"/>
        <w:sz w:val="20"/>
      </w:rPr>
    </w:lvl>
    <w:lvl w:ilvl="8">
      <w:start w:val="1"/>
      <w:numFmt w:val="decimal"/>
      <w:lvlText w:val="%1.%2.%3.%4.%5.%6.%7.%8.%9"/>
      <w:lvlJc w:val="left"/>
      <w:pPr>
        <w:ind w:left="1440" w:hanging="1440"/>
      </w:pPr>
      <w:rPr>
        <w:rFonts w:hint="default"/>
        <w:color w:val="auto"/>
        <w:sz w:val="20"/>
      </w:rPr>
    </w:lvl>
  </w:abstractNum>
  <w:abstractNum w:abstractNumId="20" w15:restartNumberingAfterBreak="0">
    <w:nsid w:val="6C44395C"/>
    <w:multiLevelType w:val="multilevel"/>
    <w:tmpl w:val="9F7841F8"/>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15:restartNumberingAfterBreak="0">
    <w:nsid w:val="78A5167E"/>
    <w:multiLevelType w:val="multilevel"/>
    <w:tmpl w:val="231C4E8C"/>
    <w:lvl w:ilvl="0">
      <w:start w:val="1"/>
      <w:numFmt w:val="lowerRoman"/>
      <w:lvlText w:val="%1-"/>
      <w:lvlJc w:val="left"/>
      <w:pPr>
        <w:ind w:left="1080" w:hanging="72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A600E57"/>
    <w:multiLevelType w:val="multilevel"/>
    <w:tmpl w:val="C354E90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20"/>
  </w:num>
  <w:num w:numId="2">
    <w:abstractNumId w:val="5"/>
  </w:num>
  <w:num w:numId="3">
    <w:abstractNumId w:val="6"/>
  </w:num>
  <w:num w:numId="4">
    <w:abstractNumId w:val="13"/>
  </w:num>
  <w:num w:numId="5">
    <w:abstractNumId w:val="8"/>
  </w:num>
  <w:num w:numId="6">
    <w:abstractNumId w:val="3"/>
  </w:num>
  <w:num w:numId="7">
    <w:abstractNumId w:val="10"/>
  </w:num>
  <w:num w:numId="8">
    <w:abstractNumId w:val="18"/>
  </w:num>
  <w:num w:numId="9">
    <w:abstractNumId w:val="17"/>
  </w:num>
  <w:num w:numId="10">
    <w:abstractNumId w:val="11"/>
  </w:num>
  <w:num w:numId="11">
    <w:abstractNumId w:val="1"/>
  </w:num>
  <w:num w:numId="12">
    <w:abstractNumId w:val="4"/>
  </w:num>
  <w:num w:numId="13">
    <w:abstractNumId w:val="22"/>
  </w:num>
  <w:num w:numId="14">
    <w:abstractNumId w:val="14"/>
  </w:num>
  <w:num w:numId="15">
    <w:abstractNumId w:val="16"/>
  </w:num>
  <w:num w:numId="16">
    <w:abstractNumId w:val="9"/>
  </w:num>
  <w:num w:numId="17">
    <w:abstractNumId w:val="12"/>
  </w:num>
  <w:num w:numId="18">
    <w:abstractNumId w:val="7"/>
  </w:num>
  <w:num w:numId="19">
    <w:abstractNumId w:val="19"/>
  </w:num>
  <w:num w:numId="20">
    <w:abstractNumId w:val="0"/>
  </w:num>
  <w:num w:numId="21">
    <w:abstractNumId w:val="2"/>
  </w:num>
  <w:num w:numId="22">
    <w:abstractNumId w:val="21"/>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382F18"/>
    <w:rsid w:val="0005189F"/>
    <w:rsid w:val="001818D6"/>
    <w:rsid w:val="00214B03"/>
    <w:rsid w:val="00254F60"/>
    <w:rsid w:val="002B62FA"/>
    <w:rsid w:val="00326CFA"/>
    <w:rsid w:val="00361589"/>
    <w:rsid w:val="00382F18"/>
    <w:rsid w:val="003B6707"/>
    <w:rsid w:val="004110B7"/>
    <w:rsid w:val="005F12D5"/>
    <w:rsid w:val="006B618E"/>
    <w:rsid w:val="00717650"/>
    <w:rsid w:val="00805E84"/>
    <w:rsid w:val="00810D3C"/>
    <w:rsid w:val="00837CFC"/>
    <w:rsid w:val="00872E5F"/>
    <w:rsid w:val="008D00C4"/>
    <w:rsid w:val="008D701F"/>
    <w:rsid w:val="009A2E98"/>
    <w:rsid w:val="009A4629"/>
    <w:rsid w:val="00A4149F"/>
    <w:rsid w:val="00B67B2C"/>
    <w:rsid w:val="00C01D94"/>
    <w:rsid w:val="00CB6146"/>
    <w:rsid w:val="00D524CE"/>
    <w:rsid w:val="00E1648F"/>
    <w:rsid w:val="00EC2BBE"/>
    <w:rsid w:val="00F82A06"/>
    <w:rsid w:val="00F93259"/>
    <w:rsid w:val="00FC02C1"/>
    <w:rsid w:val="00FC450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8F1599-3359-4E1E-810B-9DC3C9538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seig.guanajuato.gob.mx:9100/irj/portal" TargetMode="External"/><Relationship Id="rId13" Type="http://schemas.openxmlformats.org/officeDocument/2006/relationships/hyperlink" Target="mailto:cpalma@utsalamanca.edu.mx" TargetMode="External"/><Relationship Id="rId18" Type="http://schemas.openxmlformats.org/officeDocument/2006/relationships/hyperlink" Target="https://pseig.guanajuato.gob.mx:9100/irj/porta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endnotes" Target="endnotes.xml"/><Relationship Id="rId12" Type="http://schemas.openxmlformats.org/officeDocument/2006/relationships/hyperlink" Target="mailto:________@guanajuato.gob.mx" TargetMode="External"/><Relationship Id="rId17" Type="http://schemas.openxmlformats.org/officeDocument/2006/relationships/hyperlink" Target="http://transparencia.guanajuato.gob.mx/transparencia/informacion_publica_licitaciones.php"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http://dgrmsg.guanajuato.gob.mx/manuales/manualSRM.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colmenero@" TargetMode="External"/><Relationship Id="rId24" Type="http://schemas.openxmlformats.org/officeDocument/2006/relationships/hyperlink" Target="https://pseig.guanajuato.gob.mx:9100/irj/portal" TargetMode="External"/><Relationship Id="rId5" Type="http://schemas.openxmlformats.org/officeDocument/2006/relationships/webSettings" Target="webSettings.xml"/><Relationship Id="rId15" Type="http://schemas.openxmlformats.org/officeDocument/2006/relationships/hyperlink" Target="http://transparencia.guanajuato.gob.mx/transparencia/informacion_publica_licitaciones.php" TargetMode="External"/><Relationship Id="rId23" Type="http://schemas.openxmlformats.org/officeDocument/2006/relationships/hyperlink" Target="http://transparencia.guanajuato.gob.mx/transparencia/informacion_publica_licitaciones.php" TargetMode="External"/><Relationship Id="rId10" Type="http://schemas.openxmlformats.org/officeDocument/2006/relationships/hyperlink" Target="https://pseig.guanajuato.gob.mx:9100/irj/portal" TargetMode="External"/><Relationship Id="rId19" Type="http://schemas.openxmlformats.org/officeDocument/2006/relationships/hyperlink" Target="https://pseig.guanajuato.gob.mx:9100/irj/portal" TargetMode="External"/><Relationship Id="rId4" Type="http://schemas.openxmlformats.org/officeDocument/2006/relationships/settings" Target="settings.xml"/><Relationship Id="rId9" Type="http://schemas.openxmlformats.org/officeDocument/2006/relationships/hyperlink" Target="http://transparencia.guanajuato.gob.mx/transparencia/informacion_publica_licitaciones.php" TargetMode="External"/><Relationship Id="rId14" Type="http://schemas.openxmlformats.org/officeDocument/2006/relationships/hyperlink" Target="mailto:mcolmenero@guanajuato.gob.mx" TargetMode="External"/><Relationship Id="rId22" Type="http://schemas.openxmlformats.org/officeDocument/2006/relationships/hyperlink" Target="mailto:servicioti@guanajuato.gob.mx"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M1dPQsztWd0x2oJwBUL3+BKyVQ==">CgMxLjAyCWguMmV0OTJwMDIIaC5namRneHMyCWguM3pueXNoNzIJaC4zMGowemxsMgloLjFmb2I5dGU4AHIhMVRGUjVieFJpTDRkTWhROHlLNnZUMDZmaUE2VFpmcldL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22</Pages>
  <Words>10974</Words>
  <Characters>60359</Characters>
  <Application>Microsoft Office Word</Application>
  <DocSecurity>0</DocSecurity>
  <Lines>502</Lines>
  <Paragraphs>142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MIRIAM SUGGHEY COLMENERO ROJAS</cp:lastModifiedBy>
  <cp:revision>18</cp:revision>
  <dcterms:created xsi:type="dcterms:W3CDTF">2022-03-03T00:38:00Z</dcterms:created>
  <dcterms:modified xsi:type="dcterms:W3CDTF">2023-10-06T19:52:00Z</dcterms:modified>
</cp:coreProperties>
</file>